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BCE" w:rsidRDefault="00A22BCE">
      <w:bookmarkStart w:id="0" w:name="_GoBack"/>
      <w:bookmarkEnd w:id="0"/>
    </w:p>
    <w:p w:rsidR="00CC6A05" w:rsidRDefault="00CC6A05" w:rsidP="00AC5D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54280">
        <w:rPr>
          <w:rFonts w:ascii="Times New Roman" w:hAnsi="Times New Roman" w:cs="Times New Roman"/>
          <w:sz w:val="28"/>
          <w:szCs w:val="28"/>
        </w:rPr>
        <w:t>тчет об устранении выявленных нарушений</w:t>
      </w:r>
      <w:r w:rsidR="00D12642">
        <w:rPr>
          <w:rFonts w:ascii="Times New Roman" w:hAnsi="Times New Roman" w:cs="Times New Roman"/>
          <w:sz w:val="28"/>
          <w:szCs w:val="28"/>
        </w:rPr>
        <w:t xml:space="preserve"> в ходе </w:t>
      </w:r>
      <w:r>
        <w:rPr>
          <w:rFonts w:ascii="Times New Roman" w:hAnsi="Times New Roman" w:cs="Times New Roman"/>
          <w:sz w:val="28"/>
          <w:szCs w:val="28"/>
        </w:rPr>
        <w:t>плановой документарной проверки МКОУ «Первомайская СОШ»</w:t>
      </w:r>
    </w:p>
    <w:p w:rsidR="00CC6A05" w:rsidRDefault="00CC6A05" w:rsidP="00AC5D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6A05" w:rsidRDefault="00CC6A05" w:rsidP="00CC6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"/>
        <w:gridCol w:w="4155"/>
        <w:gridCol w:w="4255"/>
      </w:tblGrid>
      <w:tr w:rsidR="00CC6A05" w:rsidTr="00CC6A05">
        <w:tc>
          <w:tcPr>
            <w:tcW w:w="959" w:type="dxa"/>
          </w:tcPr>
          <w:p w:rsidR="00CC6A05" w:rsidRDefault="00CC6A05" w:rsidP="00944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252" w:type="dxa"/>
          </w:tcPr>
          <w:p w:rsidR="00CC6A05" w:rsidRDefault="00CC6A05" w:rsidP="00944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нарушений</w:t>
            </w:r>
          </w:p>
        </w:tc>
        <w:tc>
          <w:tcPr>
            <w:tcW w:w="4359" w:type="dxa"/>
          </w:tcPr>
          <w:p w:rsidR="00CC6A05" w:rsidRDefault="00CC6A05" w:rsidP="00944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Устранение выявленных нарушений</w:t>
            </w:r>
          </w:p>
        </w:tc>
      </w:tr>
      <w:tr w:rsidR="00CC6A05" w:rsidTr="00CC6A05">
        <w:tc>
          <w:tcPr>
            <w:tcW w:w="959" w:type="dxa"/>
          </w:tcPr>
          <w:p w:rsidR="00CC6A05" w:rsidRDefault="00CC6A0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77A56" w:rsidRDefault="00080289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677A56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677A56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по работе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слабоуспева</w:t>
            </w:r>
            <w:r w:rsidR="00080289">
              <w:rPr>
                <w:rFonts w:ascii="Times New Roman" w:hAnsi="Times New Roman" w:cs="Times New Roman"/>
                <w:sz w:val="28"/>
                <w:szCs w:val="28"/>
              </w:rPr>
              <w:t xml:space="preserve">ющими и неуспевающими </w:t>
            </w:r>
            <w:proofErr w:type="gramStart"/>
            <w:r w:rsidR="00080289">
              <w:rPr>
                <w:rFonts w:ascii="Times New Roman" w:hAnsi="Times New Roman" w:cs="Times New Roman"/>
                <w:sz w:val="28"/>
                <w:szCs w:val="28"/>
              </w:rPr>
              <w:t xml:space="preserve">детьми,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утверждении плана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работы по предупреждению неуспеваемости отсутствует подпись директора</w:t>
            </w:r>
          </w:p>
          <w:p w:rsidR="00CC6A05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школы, номер и дата приказа.</w:t>
            </w:r>
          </w:p>
        </w:tc>
        <w:tc>
          <w:tcPr>
            <w:tcW w:w="4359" w:type="dxa"/>
          </w:tcPr>
          <w:p w:rsidR="003D58C5" w:rsidRDefault="00080289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Выявленное нарушение устранено.</w:t>
            </w:r>
          </w:p>
          <w:p w:rsidR="00CC6A05" w:rsidRPr="003D58C5" w:rsidRDefault="003D58C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58C5">
              <w:rPr>
                <w:rFonts w:ascii="Times New Roman" w:hAnsi="Times New Roman" w:cs="Times New Roman"/>
                <w:sz w:val="28"/>
                <w:szCs w:val="28"/>
              </w:rPr>
              <w:t>Приказ № 125-О от 26.08.2021г.</w:t>
            </w:r>
          </w:p>
          <w:p w:rsidR="003D58C5" w:rsidRPr="003D58C5" w:rsidRDefault="003D58C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58C5">
              <w:rPr>
                <w:rFonts w:ascii="Times New Roman" w:hAnsi="Times New Roman" w:cs="Times New Roman"/>
                <w:sz w:val="28"/>
                <w:szCs w:val="28"/>
              </w:rPr>
              <w:t>Приказ № 127-О от 30.08.2022г.</w:t>
            </w:r>
          </w:p>
          <w:p w:rsidR="003D58C5" w:rsidRDefault="003D58C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58C5">
              <w:rPr>
                <w:rFonts w:ascii="Times New Roman" w:hAnsi="Times New Roman" w:cs="Times New Roman"/>
                <w:sz w:val="28"/>
                <w:szCs w:val="28"/>
              </w:rPr>
              <w:t>Приказ № 132-О от 29.08.2023г.</w:t>
            </w:r>
          </w:p>
        </w:tc>
      </w:tr>
      <w:tr w:rsidR="00CC6A05" w:rsidTr="00CC6A05">
        <w:tc>
          <w:tcPr>
            <w:tcW w:w="959" w:type="dxa"/>
          </w:tcPr>
          <w:p w:rsidR="00CC6A05" w:rsidRDefault="00CC6A0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77A56" w:rsidRDefault="00080289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77A56">
              <w:rPr>
                <w:rFonts w:ascii="Times New Roman" w:hAnsi="Times New Roman" w:cs="Times New Roman"/>
                <w:sz w:val="28"/>
                <w:szCs w:val="28"/>
              </w:rPr>
              <w:t>апки по годам проведения ВПР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ГИА на проверку предоставлены не были.</w:t>
            </w:r>
          </w:p>
          <w:p w:rsidR="00CC6A05" w:rsidRDefault="00CC6A05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CC6A05" w:rsidRDefault="002E0332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Папки ВПР и ГИА предоставлены.</w:t>
            </w:r>
          </w:p>
        </w:tc>
      </w:tr>
      <w:tr w:rsidR="00080289" w:rsidTr="00CC6A05">
        <w:tc>
          <w:tcPr>
            <w:tcW w:w="959" w:type="dxa"/>
          </w:tcPr>
          <w:p w:rsidR="00080289" w:rsidRDefault="00080289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080289" w:rsidRDefault="00080289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Протоколы родительских собраний учредителю предоставлены не были.</w:t>
            </w:r>
          </w:p>
        </w:tc>
        <w:tc>
          <w:tcPr>
            <w:tcW w:w="4359" w:type="dxa"/>
          </w:tcPr>
          <w:p w:rsidR="004A373A" w:rsidRDefault="002E0332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Протоколы родительских собраний</w:t>
            </w:r>
            <w:r w:rsidR="004A373A">
              <w:rPr>
                <w:rFonts w:ascii="Times New Roman" w:hAnsi="Times New Roman" w:cs="Times New Roman"/>
                <w:sz w:val="28"/>
                <w:szCs w:val="28"/>
              </w:rPr>
              <w:t xml:space="preserve"> 9 класса: </w:t>
            </w:r>
          </w:p>
          <w:p w:rsidR="00080289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84793E">
              <w:rPr>
                <w:rFonts w:ascii="Times New Roman" w:hAnsi="Times New Roman" w:cs="Times New Roman"/>
                <w:sz w:val="28"/>
                <w:szCs w:val="28"/>
              </w:rPr>
              <w:t xml:space="preserve">отокол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84793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12.10.2020г.,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2</w:t>
            </w:r>
            <w:r w:rsidR="0084793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10.12.2020г.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3 </w:t>
            </w:r>
            <w:r w:rsidR="0084793E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03.03.2021г.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</w:t>
            </w:r>
            <w:r w:rsidR="0084793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06.10.2021г.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2</w:t>
            </w:r>
            <w:proofErr w:type="gramStart"/>
            <w:r w:rsidR="0084793E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07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.12.2021г.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3 </w:t>
            </w:r>
            <w:r w:rsidR="0084793E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23.03.2022г.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1 от 21.09.2022г.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2 от 21.12.2022г.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</w:t>
            </w:r>
            <w:r w:rsidR="0084793E">
              <w:rPr>
                <w:rFonts w:ascii="Times New Roman" w:hAnsi="Times New Roman" w:cs="Times New Roman"/>
                <w:sz w:val="28"/>
                <w:szCs w:val="28"/>
              </w:rPr>
              <w:t>3 от 15.03.2023г.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Протоколы родительских собраний 11 класса: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1</w:t>
            </w:r>
            <w:r w:rsidR="0084793E">
              <w:rPr>
                <w:rFonts w:ascii="Times New Roman" w:hAnsi="Times New Roman" w:cs="Times New Roman"/>
                <w:sz w:val="28"/>
                <w:szCs w:val="28"/>
              </w:rPr>
              <w:t>от 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01.2021г.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№2 </w:t>
            </w:r>
            <w:r w:rsidR="0084793E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26.11.2021г.</w:t>
            </w:r>
          </w:p>
          <w:p w:rsidR="004A373A" w:rsidRDefault="004A373A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3 </w:t>
            </w:r>
            <w:r w:rsidR="0084793E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13.01.2022г.</w:t>
            </w:r>
          </w:p>
        </w:tc>
      </w:tr>
      <w:tr w:rsidR="00CC6A05" w:rsidTr="00CC6A05">
        <w:tc>
          <w:tcPr>
            <w:tcW w:w="959" w:type="dxa"/>
          </w:tcPr>
          <w:p w:rsidR="00CC6A05" w:rsidRDefault="00CC6A0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CC6A05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курсов повышения квалификации педагогов на </w:t>
            </w:r>
            <w:r w:rsidR="00080289">
              <w:rPr>
                <w:rFonts w:ascii="Times New Roman" w:hAnsi="Times New Roman" w:cs="Times New Roman"/>
                <w:sz w:val="28"/>
                <w:szCs w:val="28"/>
              </w:rPr>
              <w:t>проверку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редоставлен не был. </w:t>
            </w:r>
          </w:p>
        </w:tc>
        <w:tc>
          <w:tcPr>
            <w:tcW w:w="4359" w:type="dxa"/>
          </w:tcPr>
          <w:p w:rsidR="00CC6A05" w:rsidRDefault="00410414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 прилагается.</w:t>
            </w:r>
          </w:p>
        </w:tc>
      </w:tr>
      <w:tr w:rsidR="00CC6A05" w:rsidTr="00CC6A05">
        <w:tc>
          <w:tcPr>
            <w:tcW w:w="959" w:type="dxa"/>
          </w:tcPr>
          <w:p w:rsidR="00CC6A05" w:rsidRDefault="00CC6A0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77A56" w:rsidRDefault="00080289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77A56">
              <w:rPr>
                <w:rFonts w:ascii="Times New Roman" w:hAnsi="Times New Roman" w:cs="Times New Roman"/>
                <w:sz w:val="28"/>
                <w:szCs w:val="28"/>
              </w:rPr>
              <w:t xml:space="preserve"> протоколах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заседаний педагогического совета</w:t>
            </w:r>
          </w:p>
          <w:p w:rsidR="00CC6A05" w:rsidRDefault="00080289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 подпись п</w:t>
            </w:r>
            <w:r w:rsidR="00677A56">
              <w:rPr>
                <w:rFonts w:ascii="Times New Roman" w:hAnsi="Times New Roman" w:cs="Times New Roman"/>
                <w:sz w:val="28"/>
                <w:szCs w:val="28"/>
              </w:rPr>
              <w:t>редседателя или секретаря.</w:t>
            </w:r>
          </w:p>
        </w:tc>
        <w:tc>
          <w:tcPr>
            <w:tcW w:w="4359" w:type="dxa"/>
          </w:tcPr>
          <w:p w:rsidR="00CC6A05" w:rsidRDefault="002E0332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Исправлено.</w:t>
            </w:r>
          </w:p>
        </w:tc>
      </w:tr>
      <w:tr w:rsidR="00CC6A05" w:rsidTr="00CC6A05">
        <w:tc>
          <w:tcPr>
            <w:tcW w:w="959" w:type="dxa"/>
          </w:tcPr>
          <w:p w:rsidR="00CC6A05" w:rsidRDefault="00CC6A0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Положении «Об организации горячего питания учащихся МКОУ «Первомайская СОШ» в пункте 2.6 указаны не все категории обучающихся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получающие горячее питание в общеобразовательной организации; в пункте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 прописан порядок предоставления горячего питания обучающимся из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многодетных семей.</w:t>
            </w:r>
          </w:p>
          <w:p w:rsidR="00CC6A05" w:rsidRDefault="00CC6A05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4252A5" w:rsidRDefault="002E0332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Исправл</w:t>
            </w:r>
            <w:r w:rsidR="004252A5">
              <w:rPr>
                <w:rFonts w:ascii="Times New Roman" w:hAnsi="Times New Roman" w:cs="Times New Roman"/>
                <w:sz w:val="28"/>
                <w:szCs w:val="28"/>
              </w:rPr>
              <w:t>ены.</w:t>
            </w:r>
          </w:p>
          <w:p w:rsidR="00CC6A05" w:rsidRDefault="004252A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сайте МКОУ «Первомайская СОШ» в разделе Питание</w:t>
            </w:r>
            <w:r w:rsidR="002E0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52A5" w:rsidRDefault="004252A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смотреть)</w:t>
            </w:r>
          </w:p>
        </w:tc>
      </w:tr>
      <w:tr w:rsidR="00CC6A05" w:rsidTr="00CC6A05">
        <w:tc>
          <w:tcPr>
            <w:tcW w:w="959" w:type="dxa"/>
          </w:tcPr>
          <w:p w:rsidR="00CC6A05" w:rsidRDefault="00CC6A0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приказе от 02.09.2024 г № 106-О «Об организации горячего питания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школьников в 2024-2025 учебном году» в пункте 4 стоимость бесплатного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двухразового питания обучающихся с ОВЗ не 90 рублей, а 94 рубля; приказ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 не полностью.</w:t>
            </w:r>
          </w:p>
          <w:p w:rsidR="00CC6A05" w:rsidRDefault="00CC6A05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CC6A05" w:rsidRDefault="002E0332" w:rsidP="004252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Исправлено. </w:t>
            </w:r>
          </w:p>
          <w:p w:rsidR="004252A5" w:rsidRDefault="004252A5" w:rsidP="004252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сайте МКОУ «Первомайская СОШ» в разделе Питание.</w:t>
            </w:r>
          </w:p>
          <w:p w:rsidR="004252A5" w:rsidRDefault="004252A5" w:rsidP="004252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смотреть)</w:t>
            </w:r>
          </w:p>
        </w:tc>
      </w:tr>
      <w:tr w:rsidR="00CC6A05" w:rsidTr="00CC6A05">
        <w:tc>
          <w:tcPr>
            <w:tcW w:w="959" w:type="dxa"/>
          </w:tcPr>
          <w:p w:rsidR="00CC6A05" w:rsidRDefault="00CC6A0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Положении «О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бракеражной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комиссии» в пункте 1.4 указан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неверный СанПиН «Санитарно-эпидемиологические требования к</w:t>
            </w:r>
          </w:p>
          <w:p w:rsidR="00CC6A05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 общественного питания населения».</w:t>
            </w:r>
          </w:p>
        </w:tc>
        <w:tc>
          <w:tcPr>
            <w:tcW w:w="4359" w:type="dxa"/>
          </w:tcPr>
          <w:p w:rsidR="00CC6A05" w:rsidRDefault="004252A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Исправлено.</w:t>
            </w:r>
          </w:p>
          <w:p w:rsidR="004252A5" w:rsidRDefault="004252A5" w:rsidP="004252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сайте МКОУ «Первомайская СОШ» в разделе Питание.</w:t>
            </w:r>
          </w:p>
          <w:p w:rsidR="004252A5" w:rsidRDefault="004252A5" w:rsidP="004252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смотреть)</w:t>
            </w:r>
          </w:p>
        </w:tc>
      </w:tr>
      <w:tr w:rsidR="00677A56" w:rsidTr="00CC6A05">
        <w:tc>
          <w:tcPr>
            <w:tcW w:w="959" w:type="dxa"/>
          </w:tcPr>
          <w:p w:rsidR="00677A56" w:rsidRDefault="00677A56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приказе от 02.09.2024 № 115-О «Об организации питания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 с ограниченными возможностями здоровья» в пункте 2 не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указан утвержденный список обучающихся с ограниченными возможностями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здоровья.</w:t>
            </w:r>
          </w:p>
        </w:tc>
        <w:tc>
          <w:tcPr>
            <w:tcW w:w="4359" w:type="dxa"/>
          </w:tcPr>
          <w:p w:rsidR="00677A56" w:rsidRDefault="004252A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Исправлено. Список прилагается.</w:t>
            </w:r>
          </w:p>
        </w:tc>
      </w:tr>
      <w:tr w:rsidR="00677A56" w:rsidTr="00CC6A05">
        <w:tc>
          <w:tcPr>
            <w:tcW w:w="959" w:type="dxa"/>
          </w:tcPr>
          <w:p w:rsidR="00677A56" w:rsidRDefault="00677A56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Внести изменения в план работы родительского контроля исправить с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мая 2024 на май 2025 года. За первую четверть проведена только одна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организации родительского контроля. В анкетах родителей и детей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проставляются даты проведения анкетирования.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677A56" w:rsidRDefault="004252A5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Замечание устранено.</w:t>
            </w:r>
            <w:r w:rsidR="00410414"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Родительский контроль ежемесячно.</w:t>
            </w:r>
          </w:p>
        </w:tc>
      </w:tr>
      <w:tr w:rsidR="00677A56" w:rsidTr="00CC6A05">
        <w:tc>
          <w:tcPr>
            <w:tcW w:w="959" w:type="dxa"/>
          </w:tcPr>
          <w:p w:rsidR="00677A56" w:rsidRDefault="00677A56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отражена работа ответственного за воспитательную работу -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проводить разъяснительную работу с учащимися и их родителями по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формированию навыков и культуры здорового питания.</w:t>
            </w:r>
          </w:p>
        </w:tc>
        <w:tc>
          <w:tcPr>
            <w:tcW w:w="4359" w:type="dxa"/>
          </w:tcPr>
          <w:p w:rsidR="00677A56" w:rsidRDefault="00410414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Замечание устранено.</w:t>
            </w:r>
          </w:p>
        </w:tc>
      </w:tr>
      <w:tr w:rsidR="00677A56" w:rsidTr="00CC6A05">
        <w:tc>
          <w:tcPr>
            <w:tcW w:w="959" w:type="dxa"/>
          </w:tcPr>
          <w:p w:rsidR="00677A56" w:rsidRDefault="00677A56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Предоставлены документы </w:t>
            </w:r>
            <w:r w:rsidR="00080289">
              <w:rPr>
                <w:rFonts w:ascii="Times New Roman" w:hAnsi="Times New Roman" w:cs="Times New Roman"/>
                <w:sz w:val="28"/>
                <w:szCs w:val="28"/>
              </w:rPr>
              <w:t xml:space="preserve">по организации горячего питания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льготных категорий обучающихся, но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 полном объеме.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каждой категории обучающихся, получающих горячее питание,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двухразовое горячее питание, питание за родительские средства,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продуктовые наборы должны быть изданы приказы, но приказы на проверку</w:t>
            </w:r>
          </w:p>
          <w:p w:rsidR="00677A56" w:rsidRDefault="00677A56" w:rsidP="00677A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предоставлены.</w:t>
            </w:r>
          </w:p>
        </w:tc>
        <w:tc>
          <w:tcPr>
            <w:tcW w:w="4359" w:type="dxa"/>
          </w:tcPr>
          <w:p w:rsidR="00677A56" w:rsidRDefault="00410414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Замечание устранено.</w:t>
            </w:r>
          </w:p>
        </w:tc>
      </w:tr>
      <w:tr w:rsidR="00677A56" w:rsidTr="00CC6A05">
        <w:tc>
          <w:tcPr>
            <w:tcW w:w="959" w:type="dxa"/>
          </w:tcPr>
          <w:p w:rsidR="00677A56" w:rsidRDefault="00677A56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44CE1" w:rsidRDefault="00944CE1" w:rsidP="00944C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 утвержденное директором школы примерное 10-ти дневное</w:t>
            </w:r>
          </w:p>
          <w:p w:rsidR="00677A56" w:rsidRDefault="00944CE1" w:rsidP="00944C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меню, но не прописан период действия меню.</w:t>
            </w:r>
          </w:p>
        </w:tc>
        <w:tc>
          <w:tcPr>
            <w:tcW w:w="4359" w:type="dxa"/>
          </w:tcPr>
          <w:p w:rsidR="00677A56" w:rsidRDefault="00410414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Замечание устранено.</w:t>
            </w:r>
          </w:p>
        </w:tc>
      </w:tr>
      <w:tr w:rsidR="00677A56" w:rsidTr="00CC6A05">
        <w:tc>
          <w:tcPr>
            <w:tcW w:w="959" w:type="dxa"/>
          </w:tcPr>
          <w:p w:rsidR="00677A56" w:rsidRDefault="00677A56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944CE1" w:rsidRDefault="00944CE1" w:rsidP="00944C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официальном сайте школы создана страничка «Школьное питание»,</w:t>
            </w:r>
          </w:p>
          <w:p w:rsidR="00944CE1" w:rsidRDefault="00944CE1" w:rsidP="00944C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которой размещены документы регионального, муниципального и</w:t>
            </w:r>
          </w:p>
          <w:p w:rsidR="00944CE1" w:rsidRDefault="00944CE1" w:rsidP="00944C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школьного уровней; утвержденное 10-дневное меню; график посещения</w:t>
            </w:r>
          </w:p>
          <w:p w:rsidR="00944CE1" w:rsidRDefault="00944CE1" w:rsidP="00944C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 столовой. Мероприятия, памятки и рекомендации для</w:t>
            </w:r>
          </w:p>
          <w:p w:rsidR="00677A56" w:rsidRDefault="00944CE1" w:rsidP="00944C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школьников и родителей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здоровому питанию отсутствуют.</w:t>
            </w:r>
          </w:p>
        </w:tc>
        <w:tc>
          <w:tcPr>
            <w:tcW w:w="4359" w:type="dxa"/>
          </w:tcPr>
          <w:p w:rsidR="00677A56" w:rsidRDefault="00410414" w:rsidP="00CC6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Замечание устранено.</w:t>
            </w:r>
          </w:p>
        </w:tc>
      </w:tr>
      <w:tr w:rsidR="00410414" w:rsidTr="00CC6A05">
        <w:tc>
          <w:tcPr>
            <w:tcW w:w="959" w:type="dxa"/>
          </w:tcPr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школе отмечена недостаточная работа по организации деятельности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психолого-педагогического консилиума и ведению документации. Не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оформляются согласия родителей на проведение психолого-педагогического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обследования и сопровождение ребенка специалистами консилиума, нет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заявлений родителей (законных представителей) о создании специальных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образовательных условий для обучающихся с ОВЗ. Протоколы заседаний не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ведутся, заключения консилиума оформляются с нарушениями требований к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содержанию и оформлению данных документов. Программы психолого-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педагогического сопровождения для всех обучающихся с ОВЗ не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разработаны. Журнал учета заседаний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обучающихся, прошедших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предоставлен, журнал регистрации коллегиальных заключений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предоставлен, журнал направлений обучающихся на ТПМПК не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предоставлен.</w:t>
            </w:r>
          </w:p>
        </w:tc>
        <w:tc>
          <w:tcPr>
            <w:tcW w:w="4359" w:type="dxa"/>
          </w:tcPr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Устранены следующие замечания: оформлены согласия родителей на проведение психолого-педагогического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обследования и сопровождение ребенка специалистами консилиума, собраны заявления родителей о создании специальных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образовательных условий для обучающихся с ОВЗ, прописаны протоколы заседаний, разрабатываются программы психолого-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педагогического сопровождения для всех обучающихся с ОВЗ, заполнен журнал учета заседаний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обучающихся, прошедших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журнал регистрации коллегиальных заключений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журнал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на ТПМПК. Копии документов предоставлены.</w:t>
            </w:r>
          </w:p>
        </w:tc>
      </w:tr>
      <w:tr w:rsidR="00410414" w:rsidTr="00CC6A05">
        <w:tc>
          <w:tcPr>
            <w:tcW w:w="959" w:type="dxa"/>
          </w:tcPr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сайте общеобразовательной организации не размещены</w:t>
            </w:r>
          </w:p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нормативно-правовые документы по организации работы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59" w:type="dxa"/>
          </w:tcPr>
          <w:p w:rsidR="00410414" w:rsidRDefault="00410414" w:rsidP="00410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сайте общеобразовательной организации создана страничка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где размещены нормативно-правовые документы по организации работы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</w:p>
        </w:tc>
      </w:tr>
    </w:tbl>
    <w:p w:rsidR="00CC6A05" w:rsidRDefault="00410414" w:rsidP="00CC6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41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656826CB" wp14:editId="67A5292A">
            <wp:simplePos x="0" y="0"/>
            <wp:positionH relativeFrom="column">
              <wp:posOffset>3676650</wp:posOffset>
            </wp:positionH>
            <wp:positionV relativeFrom="paragraph">
              <wp:posOffset>8255</wp:posOffset>
            </wp:positionV>
            <wp:extent cx="1235710" cy="1171575"/>
            <wp:effectExtent l="0" t="0" r="254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793E" w:rsidRDefault="0084793E" w:rsidP="00CC6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793E" w:rsidRDefault="00410414" w:rsidP="004104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Ю.А.Ракина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84793E" w:rsidRDefault="0084793E" w:rsidP="004104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793E" w:rsidRDefault="0084793E" w:rsidP="004252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52A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№1.</w:t>
      </w:r>
    </w:p>
    <w:p w:rsidR="00453B32" w:rsidRDefault="00453B32" w:rsidP="004252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3B32" w:rsidRDefault="00453B32" w:rsidP="00453B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3B32">
        <w:rPr>
          <w:rFonts w:ascii="Times New Roman" w:hAnsi="Times New Roman" w:cs="Times New Roman"/>
          <w:b/>
          <w:sz w:val="28"/>
          <w:szCs w:val="28"/>
        </w:rPr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6" o:title=""/>
          </v:shape>
          <o:OLEObject Type="Embed" ProgID="AcroExch.Document.DC" ShapeID="_x0000_i1025" DrawAspect="Content" ObjectID="_1794835983" r:id="rId7"/>
        </w:object>
      </w:r>
    </w:p>
    <w:p w:rsidR="00453B32" w:rsidRDefault="00453B32" w:rsidP="004252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3B32" w:rsidRDefault="00453B32" w:rsidP="004252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3B32" w:rsidRDefault="00453B32" w:rsidP="004252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3B32" w:rsidRDefault="00453B32" w:rsidP="004252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2A5" w:rsidRDefault="00453B32" w:rsidP="00453B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B32">
        <w:rPr>
          <w:rFonts w:ascii="Times New Roman" w:hAnsi="Times New Roman" w:cs="Times New Roman"/>
          <w:b/>
          <w:sz w:val="28"/>
          <w:szCs w:val="28"/>
        </w:rPr>
        <w:object w:dxaOrig="8955" w:dyaOrig="12660">
          <v:shape id="_x0000_i1026" type="#_x0000_t75" style="width:447.75pt;height:633pt" o:ole="">
            <v:imagedata r:id="rId8" o:title=""/>
          </v:shape>
          <o:OLEObject Type="Embed" ProgID="AcroExch.Document.DC" ShapeID="_x0000_i1026" DrawAspect="Content" ObjectID="_1794835984" r:id="rId9"/>
        </w:object>
      </w:r>
    </w:p>
    <w:p w:rsidR="00453B32" w:rsidRPr="004252A5" w:rsidRDefault="00453B32" w:rsidP="00453B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B32">
        <w:rPr>
          <w:rFonts w:ascii="Times New Roman" w:hAnsi="Times New Roman" w:cs="Times New Roman"/>
          <w:b/>
          <w:sz w:val="28"/>
          <w:szCs w:val="28"/>
        </w:rPr>
        <w:object w:dxaOrig="8955" w:dyaOrig="12660">
          <v:shape id="_x0000_i1027" type="#_x0000_t75" style="width:447.75pt;height:633pt" o:ole="">
            <v:imagedata r:id="rId10" o:title=""/>
          </v:shape>
          <o:OLEObject Type="Embed" ProgID="AcroExch.Document.DC" ShapeID="_x0000_i1027" DrawAspect="Content" ObjectID="_1794835985" r:id="rId11"/>
        </w:object>
      </w:r>
    </w:p>
    <w:sectPr w:rsidR="00453B32" w:rsidRPr="004252A5" w:rsidSect="00161DC9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56B2C"/>
    <w:multiLevelType w:val="multilevel"/>
    <w:tmpl w:val="3D820D90"/>
    <w:lvl w:ilvl="0">
      <w:start w:val="1"/>
      <w:numFmt w:val="decimal"/>
      <w:lvlText w:val="%1."/>
      <w:lvlJc w:val="left"/>
      <w:pPr>
        <w:ind w:left="3577" w:hanging="348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507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668" w:hanging="50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80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8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6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4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0" w:hanging="507"/>
      </w:pPr>
      <w:rPr>
        <w:rFonts w:hint="default"/>
        <w:lang w:val="ru-RU" w:eastAsia="en-US" w:bidi="ar-SA"/>
      </w:rPr>
    </w:lvl>
  </w:abstractNum>
  <w:abstractNum w:abstractNumId="1" w15:restartNumberingAfterBreak="0">
    <w:nsid w:val="334F0A05"/>
    <w:multiLevelType w:val="multilevel"/>
    <w:tmpl w:val="CEB202F4"/>
    <w:lvl w:ilvl="0">
      <w:start w:val="9"/>
      <w:numFmt w:val="decimal"/>
      <w:lvlText w:val="%1."/>
      <w:lvlJc w:val="left"/>
      <w:pPr>
        <w:ind w:left="287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56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5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1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564"/>
      </w:pPr>
      <w:rPr>
        <w:rFonts w:hint="default"/>
        <w:lang w:val="ru-RU" w:eastAsia="en-US" w:bidi="ar-SA"/>
      </w:rPr>
    </w:lvl>
  </w:abstractNum>
  <w:abstractNum w:abstractNumId="2" w15:restartNumberingAfterBreak="0">
    <w:nsid w:val="616121CE"/>
    <w:multiLevelType w:val="hybridMultilevel"/>
    <w:tmpl w:val="0AA252BC"/>
    <w:lvl w:ilvl="0" w:tplc="52783DA0">
      <w:numFmt w:val="bullet"/>
      <w:lvlText w:val=""/>
      <w:lvlJc w:val="left"/>
      <w:pPr>
        <w:ind w:left="668" w:hanging="56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5E2CD0">
      <w:numFmt w:val="bullet"/>
      <w:lvlText w:val="•"/>
      <w:lvlJc w:val="left"/>
      <w:pPr>
        <w:ind w:left="1580" w:hanging="564"/>
      </w:pPr>
      <w:rPr>
        <w:rFonts w:hint="default"/>
        <w:lang w:val="ru-RU" w:eastAsia="en-US" w:bidi="ar-SA"/>
      </w:rPr>
    </w:lvl>
    <w:lvl w:ilvl="2" w:tplc="8EF4BCA0">
      <w:numFmt w:val="bullet"/>
      <w:lvlText w:val="•"/>
      <w:lvlJc w:val="left"/>
      <w:pPr>
        <w:ind w:left="2501" w:hanging="564"/>
      </w:pPr>
      <w:rPr>
        <w:rFonts w:hint="default"/>
        <w:lang w:val="ru-RU" w:eastAsia="en-US" w:bidi="ar-SA"/>
      </w:rPr>
    </w:lvl>
    <w:lvl w:ilvl="3" w:tplc="DE24B5C2">
      <w:numFmt w:val="bullet"/>
      <w:lvlText w:val="•"/>
      <w:lvlJc w:val="left"/>
      <w:pPr>
        <w:ind w:left="3421" w:hanging="564"/>
      </w:pPr>
      <w:rPr>
        <w:rFonts w:hint="default"/>
        <w:lang w:val="ru-RU" w:eastAsia="en-US" w:bidi="ar-SA"/>
      </w:rPr>
    </w:lvl>
    <w:lvl w:ilvl="4" w:tplc="53B0EE6E">
      <w:numFmt w:val="bullet"/>
      <w:lvlText w:val="•"/>
      <w:lvlJc w:val="left"/>
      <w:pPr>
        <w:ind w:left="4342" w:hanging="564"/>
      </w:pPr>
      <w:rPr>
        <w:rFonts w:hint="default"/>
        <w:lang w:val="ru-RU" w:eastAsia="en-US" w:bidi="ar-SA"/>
      </w:rPr>
    </w:lvl>
    <w:lvl w:ilvl="5" w:tplc="84E6E73C">
      <w:numFmt w:val="bullet"/>
      <w:lvlText w:val="•"/>
      <w:lvlJc w:val="left"/>
      <w:pPr>
        <w:ind w:left="5263" w:hanging="564"/>
      </w:pPr>
      <w:rPr>
        <w:rFonts w:hint="default"/>
        <w:lang w:val="ru-RU" w:eastAsia="en-US" w:bidi="ar-SA"/>
      </w:rPr>
    </w:lvl>
    <w:lvl w:ilvl="6" w:tplc="8248A6A4">
      <w:numFmt w:val="bullet"/>
      <w:lvlText w:val="•"/>
      <w:lvlJc w:val="left"/>
      <w:pPr>
        <w:ind w:left="6183" w:hanging="564"/>
      </w:pPr>
      <w:rPr>
        <w:rFonts w:hint="default"/>
        <w:lang w:val="ru-RU" w:eastAsia="en-US" w:bidi="ar-SA"/>
      </w:rPr>
    </w:lvl>
    <w:lvl w:ilvl="7" w:tplc="70EA6064">
      <w:numFmt w:val="bullet"/>
      <w:lvlText w:val="•"/>
      <w:lvlJc w:val="left"/>
      <w:pPr>
        <w:ind w:left="7104" w:hanging="564"/>
      </w:pPr>
      <w:rPr>
        <w:rFonts w:hint="default"/>
        <w:lang w:val="ru-RU" w:eastAsia="en-US" w:bidi="ar-SA"/>
      </w:rPr>
    </w:lvl>
    <w:lvl w:ilvl="8" w:tplc="630E6F52">
      <w:numFmt w:val="bullet"/>
      <w:lvlText w:val="•"/>
      <w:lvlJc w:val="left"/>
      <w:pPr>
        <w:ind w:left="8025" w:hanging="5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CE"/>
    <w:rsid w:val="000670A3"/>
    <w:rsid w:val="00076946"/>
    <w:rsid w:val="00080289"/>
    <w:rsid w:val="000B3D13"/>
    <w:rsid w:val="000D1F4D"/>
    <w:rsid w:val="00161DC9"/>
    <w:rsid w:val="00205E4C"/>
    <w:rsid w:val="002E0332"/>
    <w:rsid w:val="0031335B"/>
    <w:rsid w:val="00315B03"/>
    <w:rsid w:val="0036583C"/>
    <w:rsid w:val="003779DB"/>
    <w:rsid w:val="003C5197"/>
    <w:rsid w:val="003D58C5"/>
    <w:rsid w:val="003E17BE"/>
    <w:rsid w:val="00410414"/>
    <w:rsid w:val="004252A5"/>
    <w:rsid w:val="00453B32"/>
    <w:rsid w:val="00475754"/>
    <w:rsid w:val="004A373A"/>
    <w:rsid w:val="00530151"/>
    <w:rsid w:val="005A1FE4"/>
    <w:rsid w:val="005B5C96"/>
    <w:rsid w:val="00677A56"/>
    <w:rsid w:val="006E279B"/>
    <w:rsid w:val="00721A58"/>
    <w:rsid w:val="00753CA5"/>
    <w:rsid w:val="0079354F"/>
    <w:rsid w:val="00843707"/>
    <w:rsid w:val="0084589A"/>
    <w:rsid w:val="0084793E"/>
    <w:rsid w:val="0085147C"/>
    <w:rsid w:val="0088525F"/>
    <w:rsid w:val="009337E4"/>
    <w:rsid w:val="00934B62"/>
    <w:rsid w:val="00944CE1"/>
    <w:rsid w:val="009A6850"/>
    <w:rsid w:val="009E081F"/>
    <w:rsid w:val="00A04C1C"/>
    <w:rsid w:val="00A12BB0"/>
    <w:rsid w:val="00A14041"/>
    <w:rsid w:val="00A22BCE"/>
    <w:rsid w:val="00A27FA4"/>
    <w:rsid w:val="00A52317"/>
    <w:rsid w:val="00AB6986"/>
    <w:rsid w:val="00AC5D54"/>
    <w:rsid w:val="00B61359"/>
    <w:rsid w:val="00B87312"/>
    <w:rsid w:val="00BB1C6F"/>
    <w:rsid w:val="00BE6D10"/>
    <w:rsid w:val="00C54280"/>
    <w:rsid w:val="00C60082"/>
    <w:rsid w:val="00CB051E"/>
    <w:rsid w:val="00CC6063"/>
    <w:rsid w:val="00CC6A05"/>
    <w:rsid w:val="00D01A0E"/>
    <w:rsid w:val="00D12642"/>
    <w:rsid w:val="00D371CD"/>
    <w:rsid w:val="00DE1C80"/>
    <w:rsid w:val="00F02C33"/>
    <w:rsid w:val="00F33FA6"/>
    <w:rsid w:val="00F46BF9"/>
    <w:rsid w:val="00FE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07D03"/>
  <w15:docId w15:val="{A132B1D9-A574-4582-8DC0-B5651B929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063"/>
  </w:style>
  <w:style w:type="paragraph" w:styleId="1">
    <w:name w:val="heading 1"/>
    <w:basedOn w:val="a"/>
    <w:next w:val="a"/>
    <w:link w:val="10"/>
    <w:uiPriority w:val="9"/>
    <w:qFormat/>
    <w:rsid w:val="008479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C60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C60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C6063"/>
    <w:rPr>
      <w:b/>
      <w:bCs/>
    </w:rPr>
  </w:style>
  <w:style w:type="character" w:styleId="a4">
    <w:name w:val="Emphasis"/>
    <w:basedOn w:val="a0"/>
    <w:uiPriority w:val="20"/>
    <w:qFormat/>
    <w:rsid w:val="00CC6063"/>
    <w:rPr>
      <w:i/>
      <w:iCs/>
    </w:rPr>
  </w:style>
  <w:style w:type="paragraph" w:styleId="a5">
    <w:name w:val="No Spacing"/>
    <w:uiPriority w:val="1"/>
    <w:qFormat/>
    <w:rsid w:val="00CC606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C6063"/>
    <w:pPr>
      <w:ind w:left="720"/>
      <w:contextualSpacing/>
    </w:pPr>
  </w:style>
  <w:style w:type="table" w:styleId="a7">
    <w:name w:val="Table Grid"/>
    <w:basedOn w:val="a1"/>
    <w:uiPriority w:val="39"/>
    <w:rsid w:val="00A22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5147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479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ШКОЛА</cp:lastModifiedBy>
  <cp:revision>2</cp:revision>
  <dcterms:created xsi:type="dcterms:W3CDTF">2024-12-04T09:47:00Z</dcterms:created>
  <dcterms:modified xsi:type="dcterms:W3CDTF">2024-12-04T09:47:00Z</dcterms:modified>
</cp:coreProperties>
</file>