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00" w:firstRow="0" w:lastRow="0" w:firstColumn="0" w:lastColumn="0" w:noHBand="0" w:noVBand="0"/>
      </w:tblPr>
      <w:tblGrid>
        <w:gridCol w:w="4219"/>
        <w:gridCol w:w="1418"/>
        <w:gridCol w:w="4110"/>
      </w:tblGrid>
      <w:tr w:rsidR="00AC48C6" w:rsidRPr="00271E3F" w:rsidTr="005A552D">
        <w:trPr>
          <w:cantSplit/>
          <w:trHeight w:val="3622"/>
        </w:trPr>
        <w:tc>
          <w:tcPr>
            <w:tcW w:w="4219" w:type="dxa"/>
            <w:shd w:val="clear" w:color="auto" w:fill="auto"/>
          </w:tcPr>
          <w:p w:rsidR="00AC48C6" w:rsidRPr="00110363" w:rsidRDefault="00AC48C6" w:rsidP="005A552D">
            <w:pPr>
              <w:spacing w:line="16" w:lineRule="atLeast"/>
              <w:jc w:val="center"/>
              <w:rPr>
                <w:rFonts w:ascii="Times New Roman" w:hAnsi="Times New Roman"/>
              </w:rPr>
            </w:pPr>
            <w:r w:rsidRPr="00110363">
              <w:rPr>
                <w:rFonts w:ascii="Times New Roman" w:hAnsi="Times New Roman" w:cs="Times New Roman"/>
                <w:sz w:val="20"/>
              </w:rPr>
              <w:br w:type="page"/>
            </w:r>
            <w:r w:rsidRPr="00110363">
              <w:rPr>
                <w:rFonts w:ascii="Times New Roman" w:hAnsi="Times New Roman"/>
                <w:b/>
                <w:sz w:val="28"/>
                <w:szCs w:val="28"/>
              </w:rPr>
              <w:t>Муниципальное бюджетное дошкольное образовательное                                 учреждение детский сад «Радуга» с. Мамонтово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110363">
              <w:rPr>
                <w:rFonts w:ascii="Times New Roman" w:hAnsi="Times New Roman"/>
              </w:rPr>
              <w:t>658561Алтайский край Мамонтовский район с. Мамонтово ул. Партизанская, 283 Телефон (38583) 24-1-32</w:t>
            </w:r>
            <w:r>
              <w:rPr>
                <w:rFonts w:ascii="Times New Roman" w:hAnsi="Times New Roman"/>
              </w:rPr>
              <w:t xml:space="preserve">                                </w:t>
            </w:r>
            <w:r w:rsidRPr="00110363">
              <w:rPr>
                <w:rFonts w:ascii="Times New Roman" w:hAnsi="Times New Roman"/>
              </w:rPr>
              <w:t>ИНН 2257005646   КПП 225701001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110363">
              <w:rPr>
                <w:rFonts w:ascii="Times New Roman" w:hAnsi="Times New Roman"/>
              </w:rPr>
              <w:t>«</w:t>
            </w:r>
            <w:r w:rsidR="004B352E">
              <w:rPr>
                <w:rFonts w:ascii="Times New Roman" w:hAnsi="Times New Roman"/>
              </w:rPr>
              <w:t>08</w:t>
            </w:r>
            <w:r>
              <w:rPr>
                <w:rFonts w:ascii="Times New Roman" w:hAnsi="Times New Roman"/>
              </w:rPr>
              <w:t xml:space="preserve"> </w:t>
            </w:r>
            <w:r w:rsidRPr="00110363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декабря 2025</w:t>
            </w:r>
            <w:r w:rsidRPr="00110363">
              <w:rPr>
                <w:rFonts w:ascii="Times New Roman" w:hAnsi="Times New Roman"/>
              </w:rPr>
              <w:t xml:space="preserve"> г  № </w:t>
            </w:r>
            <w:r w:rsidR="004B352E">
              <w:rPr>
                <w:rFonts w:ascii="Times New Roman" w:hAnsi="Times New Roman"/>
              </w:rPr>
              <w:t>26</w:t>
            </w:r>
          </w:p>
          <w:p w:rsidR="00AC48C6" w:rsidRPr="00110363" w:rsidRDefault="00AC48C6" w:rsidP="005A552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8" w:type="dxa"/>
          </w:tcPr>
          <w:p w:rsidR="00AC48C6" w:rsidRPr="00110363" w:rsidRDefault="00AC48C6" w:rsidP="005A5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03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110" w:type="dxa"/>
            <w:shd w:val="clear" w:color="auto" w:fill="auto"/>
          </w:tcPr>
          <w:p w:rsidR="00554EF8" w:rsidRDefault="00012491" w:rsidP="005A5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Заместителю</w:t>
            </w:r>
            <w:r w:rsidR="00AC48C6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комитета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Мамонтовского </w:t>
            </w:r>
            <w:r w:rsidR="00AC48C6">
              <w:rPr>
                <w:rFonts w:ascii="Times New Roman" w:hAnsi="Times New Roman" w:cs="Times New Roman"/>
                <w:sz w:val="28"/>
                <w:szCs w:val="28"/>
              </w:rPr>
              <w:t xml:space="preserve">района по образованию </w:t>
            </w:r>
            <w:r w:rsidR="00A67D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AC48C6" w:rsidRPr="00110363" w:rsidRDefault="00012491" w:rsidP="005A5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r w:rsidR="00554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Япрынцевой</w:t>
            </w:r>
          </w:p>
        </w:tc>
      </w:tr>
    </w:tbl>
    <w:p w:rsidR="00AC48C6" w:rsidRDefault="00AC48C6" w:rsidP="00AC48C6">
      <w:pPr>
        <w:spacing w:after="0"/>
      </w:pPr>
    </w:p>
    <w:p w:rsidR="00AC48C6" w:rsidRPr="0074084C" w:rsidRDefault="00AC48C6" w:rsidP="00AC48C6">
      <w:pPr>
        <w:spacing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4084C">
        <w:rPr>
          <w:rFonts w:ascii="Times New Roman" w:hAnsi="Times New Roman"/>
          <w:b/>
          <w:sz w:val="26"/>
          <w:szCs w:val="26"/>
        </w:rPr>
        <w:t>Отчет</w:t>
      </w:r>
    </w:p>
    <w:p w:rsidR="00AC48C6" w:rsidRPr="00E274AC" w:rsidRDefault="00AC48C6" w:rsidP="00AC48C6">
      <w:pPr>
        <w:spacing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 исполнении нарушений, выявленных в ходе документарной проверки </w:t>
      </w:r>
      <w:r w:rsidRPr="0074084C">
        <w:rPr>
          <w:rFonts w:ascii="Times New Roman" w:hAnsi="Times New Roman"/>
          <w:b/>
          <w:sz w:val="26"/>
          <w:szCs w:val="26"/>
        </w:rPr>
        <w:t xml:space="preserve"> комитетом Администрации Мамонтовского района по образованию</w:t>
      </w:r>
      <w:r>
        <w:rPr>
          <w:rFonts w:ascii="Times New Roman" w:hAnsi="Times New Roman"/>
          <w:b/>
          <w:sz w:val="26"/>
          <w:szCs w:val="26"/>
        </w:rPr>
        <w:t xml:space="preserve"> с 20.10.2025 – 24.10</w:t>
      </w:r>
      <w:r w:rsidRPr="00DD1CC7">
        <w:rPr>
          <w:rFonts w:ascii="Times New Roman" w:hAnsi="Times New Roman"/>
          <w:b/>
          <w:sz w:val="26"/>
          <w:szCs w:val="26"/>
        </w:rPr>
        <w:t>.202</w:t>
      </w:r>
      <w:r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 МБДОУ детский сад «Радуга» с. Мамонтово</w:t>
      </w:r>
    </w:p>
    <w:p w:rsidR="00AC48C6" w:rsidRDefault="00AC48C6" w:rsidP="00AC48C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553"/>
        <w:gridCol w:w="2562"/>
        <w:gridCol w:w="2623"/>
        <w:gridCol w:w="1241"/>
      </w:tblGrid>
      <w:tr w:rsidR="004B352E" w:rsidRPr="00BD67DD" w:rsidTr="004B352E">
        <w:tc>
          <w:tcPr>
            <w:tcW w:w="592" w:type="dxa"/>
          </w:tcPr>
          <w:p w:rsidR="00AC48C6" w:rsidRPr="00BD67DD" w:rsidRDefault="00AC48C6" w:rsidP="005A5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7D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C48C6" w:rsidRPr="00BD67DD" w:rsidRDefault="00AC48C6" w:rsidP="005A5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67D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D67D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53" w:type="dxa"/>
          </w:tcPr>
          <w:p w:rsidR="00AC48C6" w:rsidRPr="00BD67DD" w:rsidRDefault="00AC48C6" w:rsidP="005A5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7DD">
              <w:rPr>
                <w:rFonts w:ascii="Times New Roman" w:hAnsi="Times New Roman"/>
                <w:sz w:val="28"/>
                <w:szCs w:val="28"/>
              </w:rPr>
              <w:t>Содержание нарушения и (или) несоответствия (из справки)</w:t>
            </w:r>
          </w:p>
        </w:tc>
        <w:tc>
          <w:tcPr>
            <w:tcW w:w="2562" w:type="dxa"/>
          </w:tcPr>
          <w:p w:rsidR="00AC48C6" w:rsidRPr="00BD67DD" w:rsidRDefault="00AC48C6" w:rsidP="005A5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7DD">
              <w:rPr>
                <w:rFonts w:ascii="Times New Roman" w:hAnsi="Times New Roman"/>
                <w:sz w:val="28"/>
                <w:szCs w:val="28"/>
              </w:rPr>
              <w:t>Наименование нарушенного нормативного правового акта (пункт, подпункт, статья)</w:t>
            </w:r>
          </w:p>
        </w:tc>
        <w:tc>
          <w:tcPr>
            <w:tcW w:w="2623" w:type="dxa"/>
          </w:tcPr>
          <w:p w:rsidR="00AC48C6" w:rsidRPr="00BD67DD" w:rsidRDefault="00AC48C6" w:rsidP="005A5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7DD">
              <w:rPr>
                <w:rFonts w:ascii="Times New Roman" w:hAnsi="Times New Roman"/>
                <w:sz w:val="28"/>
                <w:szCs w:val="28"/>
              </w:rPr>
              <w:t>Проведенные мероприятия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D67DD">
              <w:rPr>
                <w:rFonts w:ascii="Times New Roman" w:hAnsi="Times New Roman"/>
                <w:sz w:val="28"/>
                <w:szCs w:val="28"/>
              </w:rPr>
              <w:t xml:space="preserve"> принятые меры по устранению нарушения и (или) несоответствия</w:t>
            </w:r>
          </w:p>
        </w:tc>
        <w:tc>
          <w:tcPr>
            <w:tcW w:w="1241" w:type="dxa"/>
          </w:tcPr>
          <w:p w:rsidR="00AC48C6" w:rsidRPr="00BD67DD" w:rsidRDefault="00AC48C6" w:rsidP="005A5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7DD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</w:tr>
      <w:tr w:rsidR="004B352E" w:rsidRPr="00BD67DD" w:rsidTr="004B352E">
        <w:tc>
          <w:tcPr>
            <w:tcW w:w="592" w:type="dxa"/>
          </w:tcPr>
          <w:p w:rsidR="00AC48C6" w:rsidRPr="00BD67DD" w:rsidRDefault="00AC48C6" w:rsidP="005A5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3" w:type="dxa"/>
          </w:tcPr>
          <w:p w:rsidR="00AC48C6" w:rsidRPr="000E24CE" w:rsidRDefault="00AC48C6" w:rsidP="004B3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4CE">
              <w:rPr>
                <w:rFonts w:ascii="Times New Roman" w:hAnsi="Times New Roman" w:cs="Times New Roman"/>
                <w:sz w:val="28"/>
                <w:szCs w:val="28"/>
              </w:rPr>
              <w:t>Приказы о предоставлении ежегодного оплачиваемого отпуска работникам изданы в срок, не позволяющий соблюсти требование ТК</w:t>
            </w:r>
            <w:r w:rsidR="000E24CE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r w:rsidR="004B35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2" w:type="dxa"/>
          </w:tcPr>
          <w:p w:rsidR="00AC48C6" w:rsidRPr="000E24CE" w:rsidRDefault="00AC48C6" w:rsidP="005A5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4CE">
              <w:rPr>
                <w:rFonts w:ascii="Times New Roman" w:hAnsi="Times New Roman" w:cs="Times New Roman"/>
                <w:sz w:val="28"/>
                <w:szCs w:val="28"/>
              </w:rPr>
              <w:t>ст. 136 Трудового кодекса РФ</w:t>
            </w:r>
            <w:r w:rsidR="000E24CE" w:rsidRPr="000E24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4CE" w:rsidRPr="000E24C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E24CE" w:rsidRPr="000E24CE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Порядок, место и сроки выплаты заработной платы»</w:t>
            </w:r>
          </w:p>
        </w:tc>
        <w:tc>
          <w:tcPr>
            <w:tcW w:w="2623" w:type="dxa"/>
          </w:tcPr>
          <w:p w:rsidR="00AC48C6" w:rsidRPr="000E24CE" w:rsidRDefault="000E24CE" w:rsidP="005A5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4CE">
              <w:rPr>
                <w:rFonts w:ascii="Times New Roman" w:hAnsi="Times New Roman" w:cs="Times New Roman"/>
                <w:sz w:val="28"/>
                <w:szCs w:val="28"/>
              </w:rPr>
              <w:t>Приказы о предоставлении ежегодного оплачиваемого отпуска работникам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приведены в соответствие требованиям  ТК РФ</w:t>
            </w:r>
          </w:p>
        </w:tc>
        <w:tc>
          <w:tcPr>
            <w:tcW w:w="1241" w:type="dxa"/>
          </w:tcPr>
          <w:p w:rsidR="00AC48C6" w:rsidRPr="000E24CE" w:rsidRDefault="00AC48C6" w:rsidP="005A5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4CE"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</w:tr>
      <w:tr w:rsidR="004B352E" w:rsidRPr="00BD67DD" w:rsidTr="004B352E">
        <w:tc>
          <w:tcPr>
            <w:tcW w:w="592" w:type="dxa"/>
          </w:tcPr>
          <w:p w:rsidR="003061A1" w:rsidRDefault="003061A1" w:rsidP="005A5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3" w:type="dxa"/>
          </w:tcPr>
          <w:p w:rsidR="003061A1" w:rsidRPr="000E24CE" w:rsidRDefault="003061A1" w:rsidP="00AC4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 порядок  ведения и заполнения трудовых книжек.</w:t>
            </w:r>
          </w:p>
        </w:tc>
        <w:tc>
          <w:tcPr>
            <w:tcW w:w="2562" w:type="dxa"/>
          </w:tcPr>
          <w:p w:rsidR="003061A1" w:rsidRPr="00806474" w:rsidRDefault="00806474" w:rsidP="007410C8">
            <w:pPr>
              <w:pStyle w:val="2"/>
              <w:shd w:val="clear" w:color="auto" w:fill="FFFFFF"/>
              <w:spacing w:before="0" w:beforeAutospacing="0" w:after="274" w:afterAutospacing="0" w:line="343" w:lineRule="atLeast"/>
              <w:textAlignment w:val="baseline"/>
              <w:rPr>
                <w:sz w:val="28"/>
                <w:szCs w:val="28"/>
              </w:rPr>
            </w:pPr>
            <w:r w:rsidRPr="002153BE">
              <w:rPr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t>Приказ Министерства</w:t>
            </w:r>
            <w:r w:rsidRPr="002153BE">
              <w:rPr>
                <w:b w:val="0"/>
                <w:color w:val="000000"/>
                <w:sz w:val="28"/>
                <w:szCs w:val="28"/>
              </w:rPr>
              <w:br/>
            </w:r>
            <w:r w:rsidRPr="002153BE">
              <w:rPr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t>труда и социальной защиты</w:t>
            </w:r>
            <w:r w:rsidR="002153BE" w:rsidRPr="002153BE">
              <w:rPr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t xml:space="preserve"> Р</w:t>
            </w:r>
            <w:r w:rsidRPr="002153BE">
              <w:rPr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Pr="002153BE">
              <w:rPr>
                <w:b w:val="0"/>
                <w:color w:val="000000"/>
                <w:sz w:val="28"/>
                <w:szCs w:val="28"/>
              </w:rPr>
              <w:br/>
            </w:r>
            <w:r w:rsidR="002153BE">
              <w:rPr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t>от 19 мая 2021 г. №</w:t>
            </w:r>
            <w:r w:rsidR="006F1764">
              <w:rPr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t xml:space="preserve"> 320Н </w:t>
            </w:r>
            <w:r w:rsidR="002153BE" w:rsidRPr="002153BE">
              <w:rPr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t xml:space="preserve">«Об утверждении формы, порядка </w:t>
            </w:r>
            <w:r w:rsidR="002153BE" w:rsidRPr="002153BE">
              <w:rPr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ведения и хранения трудовых книжек»</w:t>
            </w:r>
          </w:p>
        </w:tc>
        <w:tc>
          <w:tcPr>
            <w:tcW w:w="2623" w:type="dxa"/>
          </w:tcPr>
          <w:p w:rsidR="003061A1" w:rsidRPr="000E24CE" w:rsidRDefault="006F1764" w:rsidP="005A5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ведения и заполнения трудовых книжек приведен в соответствие</w:t>
            </w:r>
            <w:r w:rsidRPr="005F3E29">
              <w:rPr>
                <w:rFonts w:ascii="PT Astra Serif" w:hAnsi="PT Astra Serif" w:cs="Times New Roman"/>
                <w:sz w:val="28"/>
                <w:szCs w:val="28"/>
              </w:rPr>
              <w:t xml:space="preserve">  с Порядком ведения и хранения трудовых книжек, утв. приказом Минтруда РФ от </w:t>
            </w:r>
            <w:r w:rsidRPr="005F3E29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19.05.2021 № 320Н</w:t>
            </w:r>
          </w:p>
        </w:tc>
        <w:tc>
          <w:tcPr>
            <w:tcW w:w="1241" w:type="dxa"/>
          </w:tcPr>
          <w:p w:rsidR="003061A1" w:rsidRPr="000E24CE" w:rsidRDefault="00521AA1" w:rsidP="005A5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01</w:t>
            </w:r>
            <w:r w:rsidR="006F176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</w:tr>
      <w:tr w:rsidR="004B352E" w:rsidRPr="00BD67DD" w:rsidTr="004B352E">
        <w:tc>
          <w:tcPr>
            <w:tcW w:w="592" w:type="dxa"/>
          </w:tcPr>
          <w:p w:rsidR="007410C8" w:rsidRDefault="007410C8" w:rsidP="005A5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553" w:type="dxa"/>
          </w:tcPr>
          <w:p w:rsidR="007410C8" w:rsidRDefault="007410C8" w:rsidP="00AC4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договора не соответствуют </w:t>
            </w:r>
            <w:r w:rsidR="000503CA">
              <w:rPr>
                <w:rFonts w:ascii="Times New Roman" w:hAnsi="Times New Roman" w:cs="Times New Roman"/>
                <w:sz w:val="28"/>
                <w:szCs w:val="28"/>
              </w:rPr>
              <w:t>обязательным требованиям</w:t>
            </w:r>
            <w:r w:rsidR="00670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05F8">
              <w:rPr>
                <w:rFonts w:ascii="Times New Roman" w:hAnsi="Times New Roman" w:cs="Times New Roman"/>
                <w:sz w:val="28"/>
                <w:szCs w:val="28"/>
              </w:rPr>
              <w:t>действующего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562" w:type="dxa"/>
          </w:tcPr>
          <w:p w:rsidR="007410C8" w:rsidRPr="000503CA" w:rsidRDefault="000503CA" w:rsidP="000503CA">
            <w:pPr>
              <w:pStyle w:val="2"/>
              <w:shd w:val="clear" w:color="auto" w:fill="FFFFFF"/>
              <w:spacing w:before="0" w:beforeAutospacing="0" w:after="274" w:afterAutospacing="0" w:line="343" w:lineRule="atLeast"/>
              <w:textAlignment w:val="baseline"/>
              <w:rPr>
                <w:b w:val="0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sz w:val="28"/>
                <w:szCs w:val="28"/>
              </w:rPr>
              <w:t>Трудовой кодек РФ</w:t>
            </w:r>
            <w:r w:rsidRPr="000503CA">
              <w:rPr>
                <w:b w:val="0"/>
                <w:sz w:val="28"/>
                <w:szCs w:val="28"/>
              </w:rPr>
              <w:t xml:space="preserve"> Приложение 3 к Программе поэтапного совершенствования системы оплаты труда в государственных (муниципальных) учреждениях на 2012 – 2018 годы, утвержденной распоряжением Правительства Российской Федерации от 26 ноября 2012 года № 2190-р</w:t>
            </w:r>
          </w:p>
        </w:tc>
        <w:tc>
          <w:tcPr>
            <w:tcW w:w="2623" w:type="dxa"/>
          </w:tcPr>
          <w:p w:rsidR="007410C8" w:rsidRDefault="000503CA" w:rsidP="005A5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договора  и дополнительные соглашения приведены в соответствие.</w:t>
            </w:r>
          </w:p>
        </w:tc>
        <w:tc>
          <w:tcPr>
            <w:tcW w:w="1241" w:type="dxa"/>
          </w:tcPr>
          <w:p w:rsidR="007410C8" w:rsidRDefault="00521AA1" w:rsidP="005A5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503CA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</w:tr>
      <w:tr w:rsidR="004B352E" w:rsidRPr="00BD67DD" w:rsidTr="004B352E">
        <w:tc>
          <w:tcPr>
            <w:tcW w:w="592" w:type="dxa"/>
          </w:tcPr>
          <w:p w:rsidR="00521AA1" w:rsidRPr="00521AA1" w:rsidRDefault="00521AA1" w:rsidP="005A5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553" w:type="dxa"/>
          </w:tcPr>
          <w:p w:rsidR="00521AA1" w:rsidRDefault="00521AA1" w:rsidP="00AC4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5F3E2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окументы, регламентирующие проведение аттестации педагогических </w:t>
            </w:r>
            <w:proofErr w:type="gramStart"/>
            <w:r w:rsidRPr="005F3E2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</w:rPr>
              <w:t>работников</w:t>
            </w:r>
            <w:proofErr w:type="gramEnd"/>
            <w:r w:rsidRPr="005F3E2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в целях подтверждения соответствия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занимаемой должности, не  соответствуют приказу </w:t>
            </w:r>
            <w:r w:rsidRPr="005F3E2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Министерства Просвещения РФ от 24.03.2023 № 196 «Порядок проведения аттестации педагогических работников организаций, </w:t>
            </w:r>
            <w:r w:rsidRPr="005F3E2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осуществляющих образовательную деятельность документы по аттестации на соответствие занимаемой должности».</w:t>
            </w:r>
          </w:p>
        </w:tc>
        <w:tc>
          <w:tcPr>
            <w:tcW w:w="2562" w:type="dxa"/>
          </w:tcPr>
          <w:p w:rsidR="00521AA1" w:rsidRPr="00521AA1" w:rsidRDefault="00521AA1" w:rsidP="000503CA">
            <w:pPr>
              <w:pStyle w:val="2"/>
              <w:shd w:val="clear" w:color="auto" w:fill="FFFFFF"/>
              <w:spacing w:before="0" w:beforeAutospacing="0" w:after="274" w:afterAutospacing="0" w:line="343" w:lineRule="atLeast"/>
              <w:textAlignment w:val="baseline"/>
              <w:rPr>
                <w:b w:val="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Приказ  </w:t>
            </w:r>
            <w:r w:rsidRPr="00521AA1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Министерства Просвещения РФ от 24.03.2023 № 196 «Порядок проведения аттестации педагогических работников организаций, осуществляющих образовательную деятельность документы по аттестации на соответствие занимаемой должности».</w:t>
            </w:r>
          </w:p>
        </w:tc>
        <w:tc>
          <w:tcPr>
            <w:tcW w:w="2623" w:type="dxa"/>
          </w:tcPr>
          <w:p w:rsidR="00521AA1" w:rsidRDefault="00521AA1" w:rsidP="005A5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</w:rPr>
              <w:t>Положение о проведении</w:t>
            </w:r>
            <w:r w:rsidRPr="005F3E2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аттестации педагогических </w:t>
            </w:r>
            <w:proofErr w:type="gramStart"/>
            <w:r w:rsidRPr="005F3E2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</w:rPr>
              <w:t>работников</w:t>
            </w:r>
            <w:proofErr w:type="gramEnd"/>
            <w:r w:rsidRPr="005F3E2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в целях подтверждения соответствия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занимаемой должности приведено в соответствие с приказом </w:t>
            </w:r>
            <w:r w:rsidRPr="00521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Министерства Просвещения РФ от 24.03.2023 № 196</w:t>
            </w:r>
          </w:p>
        </w:tc>
        <w:tc>
          <w:tcPr>
            <w:tcW w:w="1241" w:type="dxa"/>
          </w:tcPr>
          <w:p w:rsidR="00521AA1" w:rsidRDefault="00521AA1" w:rsidP="005A5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декабря 2025г.</w:t>
            </w:r>
          </w:p>
        </w:tc>
      </w:tr>
      <w:tr w:rsidR="004B352E" w:rsidRPr="00BD67DD" w:rsidTr="004B352E">
        <w:tc>
          <w:tcPr>
            <w:tcW w:w="592" w:type="dxa"/>
          </w:tcPr>
          <w:p w:rsidR="00521AA1" w:rsidRDefault="00521AA1" w:rsidP="005A5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553" w:type="dxa"/>
          </w:tcPr>
          <w:p w:rsidR="00521AA1" w:rsidRDefault="004B352E" w:rsidP="00AC48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квалификационной категории </w:t>
            </w:r>
            <w:r w:rsidRPr="005F3E29">
              <w:rPr>
                <w:rFonts w:ascii="PT Astra Serif" w:eastAsia="Times New Roman" w:hAnsi="PT Astra Serif" w:cs="Times New Roman"/>
                <w:sz w:val="28"/>
                <w:szCs w:val="28"/>
              </w:rPr>
              <w:t>педагогической работы по должности с другим наименованием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не соответствует </w:t>
            </w:r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Региональному</w:t>
            </w:r>
            <w:proofErr w:type="gram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</w:rPr>
              <w:t>отраслевому</w:t>
            </w:r>
            <w:r w:rsidRPr="005F3E2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3E2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</w:rPr>
              <w:t>соглашения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</w:rPr>
              <w:t>ю</w:t>
            </w:r>
            <w:proofErr w:type="spellEnd"/>
            <w:r w:rsidRPr="005F3E2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организациям Алтайского края, осуществляющим образовательную деятельность, на 2025-2027 годы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62" w:type="dxa"/>
          </w:tcPr>
          <w:p w:rsidR="00521AA1" w:rsidRPr="004B352E" w:rsidRDefault="004B352E" w:rsidP="000503CA">
            <w:pPr>
              <w:pStyle w:val="2"/>
              <w:shd w:val="clear" w:color="auto" w:fill="FFFFFF"/>
              <w:spacing w:before="0" w:beforeAutospacing="0" w:after="274" w:afterAutospacing="0" w:line="343" w:lineRule="atLeast"/>
              <w:textAlignment w:val="baseline"/>
              <w:rPr>
                <w:b w:val="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Пункт </w:t>
            </w:r>
            <w:r w:rsidRPr="004B352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8.2.8 Регионального отраслевого соглашения по организациям Алтайского края, осуществляющим образовательную деятельность, на 2025-2027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годы.</w:t>
            </w:r>
          </w:p>
        </w:tc>
        <w:tc>
          <w:tcPr>
            <w:tcW w:w="2623" w:type="dxa"/>
          </w:tcPr>
          <w:p w:rsidR="00521AA1" w:rsidRDefault="004B352E" w:rsidP="004B3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 </w:t>
            </w:r>
            <w:r w:rsidRPr="005F3E29">
              <w:rPr>
                <w:rFonts w:ascii="PT Astra Serif" w:eastAsia="Times New Roman" w:hAnsi="PT Astra Serif" w:cs="Times New Roman"/>
                <w:sz w:val="28"/>
                <w:szCs w:val="28"/>
              </w:rPr>
              <w:t>педагогической работы по должности с другим наименованием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приведена в соответствие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Регионального отраслевого</w:t>
            </w:r>
            <w:r w:rsidRPr="004B3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соглашения по организациям Алтайского края, осуществляющим образовательную деятельность, на 2025-2027</w:t>
            </w:r>
            <w:r w:rsidRPr="004B35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41" w:type="dxa"/>
          </w:tcPr>
          <w:p w:rsidR="00521AA1" w:rsidRDefault="004B352E" w:rsidP="005A5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декабря 2025г.</w:t>
            </w:r>
          </w:p>
        </w:tc>
      </w:tr>
    </w:tbl>
    <w:p w:rsidR="00DF7A5F" w:rsidRDefault="00DF7A5F"/>
    <w:p w:rsidR="004B352E" w:rsidRPr="004B352E" w:rsidRDefault="004B352E" w:rsidP="000124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52E">
        <w:rPr>
          <w:rFonts w:ascii="Times New Roman" w:hAnsi="Times New Roman" w:cs="Times New Roman"/>
          <w:sz w:val="28"/>
          <w:szCs w:val="28"/>
        </w:rPr>
        <w:t>Заведующий МБДОУ детский сад</w:t>
      </w:r>
    </w:p>
    <w:p w:rsidR="004B352E" w:rsidRPr="004B352E" w:rsidRDefault="004B352E" w:rsidP="000124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52E">
        <w:rPr>
          <w:rFonts w:ascii="Times New Roman" w:hAnsi="Times New Roman" w:cs="Times New Roman"/>
          <w:sz w:val="28"/>
          <w:szCs w:val="28"/>
        </w:rPr>
        <w:t xml:space="preserve"> «Радуга» </w:t>
      </w:r>
      <w:proofErr w:type="spellStart"/>
      <w:r w:rsidRPr="004B352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B352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B352E">
        <w:rPr>
          <w:rFonts w:ascii="Times New Roman" w:hAnsi="Times New Roman" w:cs="Times New Roman"/>
          <w:sz w:val="28"/>
          <w:szCs w:val="28"/>
        </w:rPr>
        <w:t>амонтово</w:t>
      </w:r>
      <w:proofErr w:type="spellEnd"/>
      <w:r w:rsidRPr="004B352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1249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B352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4B352E">
        <w:rPr>
          <w:rFonts w:ascii="Times New Roman" w:hAnsi="Times New Roman" w:cs="Times New Roman"/>
          <w:sz w:val="28"/>
          <w:szCs w:val="28"/>
        </w:rPr>
        <w:t>О.Н.Жигальцова</w:t>
      </w:r>
      <w:proofErr w:type="spellEnd"/>
    </w:p>
    <w:sectPr w:rsidR="004B352E" w:rsidRPr="004B352E" w:rsidSect="005D533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C6"/>
    <w:rsid w:val="00012491"/>
    <w:rsid w:val="00045075"/>
    <w:rsid w:val="000503CA"/>
    <w:rsid w:val="000D0839"/>
    <w:rsid w:val="000E24CE"/>
    <w:rsid w:val="002153BE"/>
    <w:rsid w:val="002735F6"/>
    <w:rsid w:val="002B4C0D"/>
    <w:rsid w:val="003061A1"/>
    <w:rsid w:val="004B352E"/>
    <w:rsid w:val="00521AA1"/>
    <w:rsid w:val="00554EF8"/>
    <w:rsid w:val="0059640B"/>
    <w:rsid w:val="005D533C"/>
    <w:rsid w:val="00626ED7"/>
    <w:rsid w:val="006705F8"/>
    <w:rsid w:val="006C288C"/>
    <w:rsid w:val="006F1764"/>
    <w:rsid w:val="007410C8"/>
    <w:rsid w:val="00806474"/>
    <w:rsid w:val="00A67DF2"/>
    <w:rsid w:val="00AC48C6"/>
    <w:rsid w:val="00BC236D"/>
    <w:rsid w:val="00C55B7D"/>
    <w:rsid w:val="00DF7A5F"/>
    <w:rsid w:val="00E161A4"/>
    <w:rsid w:val="00F9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53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24C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153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53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24C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153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2025-12-08T03:41:00Z</cp:lastPrinted>
  <dcterms:created xsi:type="dcterms:W3CDTF">2025-12-08T04:21:00Z</dcterms:created>
  <dcterms:modified xsi:type="dcterms:W3CDTF">2025-12-08T04:21:00Z</dcterms:modified>
</cp:coreProperties>
</file>