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A0" w:rsidRDefault="00EB7C0F" w:rsidP="00EB7C0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EB7C0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820A0">
        <w:rPr>
          <w:rFonts w:ascii="Times New Roman" w:hAnsi="Times New Roman" w:cs="Times New Roman"/>
          <w:sz w:val="28"/>
          <w:szCs w:val="28"/>
        </w:rPr>
        <w:object w:dxaOrig="9090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45pt;height:630.25pt" o:ole="">
            <v:imagedata r:id="rId7" o:title=""/>
          </v:shape>
          <o:OLEObject Type="Embed" ProgID="AcroExch.Document.DC" ShapeID="_x0000_i1025" DrawAspect="Content" ObjectID="_1601794688" r:id="rId8"/>
        </w:object>
      </w:r>
    </w:p>
    <w:p w:rsidR="000820A0" w:rsidRDefault="000820A0" w:rsidP="00EB7C0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0820A0" w:rsidRDefault="000820A0" w:rsidP="00EB7C0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0820A0" w:rsidRDefault="000820A0" w:rsidP="00EB7C0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7C6F0A" w:rsidRPr="00EB7C0F" w:rsidRDefault="00EB7C0F" w:rsidP="000820A0">
      <w:pPr>
        <w:pStyle w:val="ConsPlusCell"/>
        <w:ind w:left="5529"/>
        <w:rPr>
          <w:rFonts w:ascii="Times New Roman" w:hAnsi="Times New Roman" w:cs="Times New Roman"/>
          <w:sz w:val="28"/>
          <w:szCs w:val="28"/>
        </w:rPr>
      </w:pPr>
      <w:r w:rsidRPr="00EB7C0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EB7C0F" w:rsidRPr="00EB7C0F" w:rsidRDefault="00EB7C0F" w:rsidP="00EB7C0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EB7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комитета </w:t>
      </w:r>
    </w:p>
    <w:p w:rsidR="00EB7C0F" w:rsidRPr="00EB7C0F" w:rsidRDefault="00EB7C0F" w:rsidP="007C6F0A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EB7C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B7C0F">
        <w:rPr>
          <w:rFonts w:ascii="Times New Roman" w:hAnsi="Times New Roman" w:cs="Times New Roman"/>
          <w:sz w:val="28"/>
          <w:szCs w:val="28"/>
        </w:rPr>
        <w:t>Мамонтовского</w:t>
      </w:r>
      <w:proofErr w:type="gramEnd"/>
    </w:p>
    <w:p w:rsidR="00EB7C0F" w:rsidRPr="00EB7C0F" w:rsidRDefault="00EB7C0F" w:rsidP="00EB7C0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EB7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района по образованию</w:t>
      </w:r>
    </w:p>
    <w:p w:rsidR="00EB7C0F" w:rsidRPr="000317B9" w:rsidRDefault="00EB7C0F" w:rsidP="00EB7C0F">
      <w:pPr>
        <w:pStyle w:val="ConsPlusCel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7C0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317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17B9" w:rsidRPr="000317B9">
        <w:rPr>
          <w:rFonts w:ascii="Times New Roman" w:hAnsi="Times New Roman" w:cs="Times New Roman"/>
          <w:sz w:val="28"/>
          <w:szCs w:val="28"/>
          <w:u w:val="single"/>
        </w:rPr>
        <w:t xml:space="preserve">от «12» октября 2018 №  208 </w:t>
      </w:r>
    </w:p>
    <w:p w:rsidR="007C6F0A" w:rsidRPr="002233C0" w:rsidRDefault="007C6F0A" w:rsidP="007C6F0A">
      <w:pPr>
        <w:ind w:firstLine="709"/>
        <w:jc w:val="center"/>
        <w:rPr>
          <w:b/>
          <w:sz w:val="28"/>
          <w:szCs w:val="28"/>
        </w:rPr>
      </w:pPr>
    </w:p>
    <w:p w:rsidR="007C6F0A" w:rsidRPr="002233C0" w:rsidRDefault="007C6F0A" w:rsidP="007C6F0A">
      <w:pPr>
        <w:ind w:firstLine="709"/>
        <w:jc w:val="center"/>
        <w:rPr>
          <w:b/>
          <w:sz w:val="28"/>
          <w:szCs w:val="28"/>
        </w:rPr>
      </w:pPr>
      <w:r w:rsidRPr="002233C0">
        <w:rPr>
          <w:b/>
          <w:sz w:val="28"/>
          <w:szCs w:val="28"/>
        </w:rPr>
        <w:t>Положение</w:t>
      </w:r>
    </w:p>
    <w:p w:rsidR="007C6F0A" w:rsidRPr="002233C0" w:rsidRDefault="007C6F0A" w:rsidP="007C6F0A">
      <w:pPr>
        <w:ind w:firstLine="709"/>
        <w:jc w:val="center"/>
        <w:rPr>
          <w:b/>
          <w:sz w:val="28"/>
          <w:szCs w:val="28"/>
        </w:rPr>
      </w:pPr>
      <w:r w:rsidRPr="002233C0">
        <w:rPr>
          <w:b/>
          <w:sz w:val="28"/>
          <w:szCs w:val="28"/>
        </w:rPr>
        <w:t>о муниципальном обменно-резервном фонде учебников</w:t>
      </w:r>
    </w:p>
    <w:p w:rsidR="007C6F0A" w:rsidRPr="00EB7C0F" w:rsidRDefault="00EB7C0F" w:rsidP="007C6F0A">
      <w:pPr>
        <w:ind w:firstLine="709"/>
        <w:jc w:val="center"/>
        <w:rPr>
          <w:b/>
          <w:sz w:val="28"/>
          <w:szCs w:val="28"/>
        </w:rPr>
      </w:pPr>
      <w:r w:rsidRPr="00EB7C0F">
        <w:rPr>
          <w:b/>
          <w:sz w:val="28"/>
          <w:szCs w:val="28"/>
        </w:rPr>
        <w:t>комитет</w:t>
      </w:r>
      <w:r w:rsidR="00170225">
        <w:rPr>
          <w:b/>
          <w:sz w:val="28"/>
          <w:szCs w:val="28"/>
        </w:rPr>
        <w:t xml:space="preserve">а  </w:t>
      </w:r>
      <w:r w:rsidRPr="00EB7C0F">
        <w:rPr>
          <w:b/>
          <w:sz w:val="28"/>
          <w:szCs w:val="28"/>
        </w:rPr>
        <w:t>Администрации Мамонтовского района по образованию</w:t>
      </w:r>
    </w:p>
    <w:p w:rsidR="007C6F0A" w:rsidRPr="002233C0" w:rsidRDefault="007C6F0A" w:rsidP="007C6F0A">
      <w:pPr>
        <w:ind w:firstLine="709"/>
        <w:jc w:val="center"/>
        <w:rPr>
          <w:b/>
          <w:sz w:val="28"/>
          <w:szCs w:val="28"/>
        </w:rPr>
      </w:pPr>
    </w:p>
    <w:p w:rsidR="007C6F0A" w:rsidRPr="002233C0" w:rsidRDefault="007C6F0A" w:rsidP="007C6F0A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33C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pacing w:val="-2"/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pacing w:val="-2"/>
          <w:sz w:val="28"/>
          <w:szCs w:val="28"/>
        </w:rPr>
        <w:t xml:space="preserve">1.1. Положение о муниципальном обменно-резервном фонде учебников </w:t>
      </w:r>
      <w:r w:rsidR="00170225">
        <w:rPr>
          <w:spacing w:val="-2"/>
          <w:sz w:val="28"/>
          <w:szCs w:val="28"/>
        </w:rPr>
        <w:t xml:space="preserve">комитета Администрации Мамонтовского района по образованию </w:t>
      </w:r>
      <w:r w:rsidRPr="002233C0">
        <w:rPr>
          <w:spacing w:val="-2"/>
          <w:sz w:val="28"/>
          <w:szCs w:val="28"/>
        </w:rPr>
        <w:t xml:space="preserve"> (далее </w:t>
      </w:r>
      <w:r w:rsidRPr="002233C0">
        <w:rPr>
          <w:sz w:val="28"/>
          <w:szCs w:val="28"/>
        </w:rPr>
        <w:t>–</w:t>
      </w:r>
      <w:r w:rsidRPr="002233C0">
        <w:rPr>
          <w:spacing w:val="-2"/>
          <w:sz w:val="28"/>
          <w:szCs w:val="28"/>
        </w:rPr>
        <w:t xml:space="preserve"> «Положение») разработано в соответствии с Федеральным законом </w:t>
      </w:r>
      <w:r w:rsidRPr="002233C0">
        <w:rPr>
          <w:color w:val="000000"/>
          <w:sz w:val="28"/>
          <w:szCs w:val="28"/>
        </w:rPr>
        <w:t>от 29.12.2012 № 273-ФЗ «Об образовании в Российской Федерации», Федеральным законом от 29.12.1994 № 78-ФЗ «О библиотечном деле» и устанавливает:</w:t>
      </w:r>
    </w:p>
    <w:p w:rsidR="007C6F0A" w:rsidRPr="00170225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1.1.1. цель, задачи создания муниципального обменно-резервного фонда учебников </w:t>
      </w:r>
      <w:r w:rsidR="00170225" w:rsidRPr="00170225">
        <w:rPr>
          <w:sz w:val="28"/>
          <w:szCs w:val="28"/>
        </w:rPr>
        <w:t xml:space="preserve">комитета Администрации Мамонтовского района по образованию </w:t>
      </w:r>
      <w:r w:rsidRPr="00170225">
        <w:rPr>
          <w:sz w:val="28"/>
          <w:szCs w:val="28"/>
        </w:rPr>
        <w:t xml:space="preserve"> (далее – ОРФ);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pacing w:val="-2"/>
          <w:sz w:val="28"/>
          <w:szCs w:val="28"/>
        </w:rPr>
      </w:pPr>
      <w:r w:rsidRPr="002233C0">
        <w:rPr>
          <w:spacing w:val="-2"/>
          <w:sz w:val="28"/>
          <w:szCs w:val="28"/>
        </w:rPr>
        <w:t>1.1.2. порядок формирования ОРФ;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pacing w:val="-2"/>
          <w:sz w:val="28"/>
          <w:szCs w:val="28"/>
        </w:rPr>
      </w:pPr>
      <w:r w:rsidRPr="002233C0">
        <w:rPr>
          <w:spacing w:val="-2"/>
          <w:sz w:val="28"/>
          <w:szCs w:val="28"/>
        </w:rPr>
        <w:t>1.1.3. порядок взаимодействия</w:t>
      </w:r>
      <w:r w:rsidR="00170225">
        <w:rPr>
          <w:spacing w:val="-2"/>
          <w:sz w:val="28"/>
          <w:szCs w:val="28"/>
        </w:rPr>
        <w:t xml:space="preserve"> комитета Администрации Мамонтовского района по образованию</w:t>
      </w:r>
      <w:r w:rsidRPr="002233C0">
        <w:rPr>
          <w:spacing w:val="-2"/>
          <w:sz w:val="28"/>
          <w:szCs w:val="28"/>
        </w:rPr>
        <w:t xml:space="preserve"> с общеобразовательными организациями; 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>1.1.4. порядок использования ОРФ.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1.2. ОРФ </w:t>
      </w:r>
      <w:r w:rsidRPr="002233C0">
        <w:rPr>
          <w:color w:val="000000"/>
          <w:sz w:val="28"/>
          <w:szCs w:val="28"/>
        </w:rPr>
        <w:t xml:space="preserve">состоит из учебников и учебных пособий общеобразовательных организаций </w:t>
      </w:r>
      <w:r w:rsidR="00170225">
        <w:rPr>
          <w:color w:val="000000"/>
          <w:sz w:val="28"/>
          <w:szCs w:val="28"/>
        </w:rPr>
        <w:t>Мамонтовского района</w:t>
      </w:r>
      <w:r w:rsidRPr="002233C0">
        <w:rPr>
          <w:color w:val="000000"/>
          <w:sz w:val="28"/>
          <w:szCs w:val="28"/>
        </w:rPr>
        <w:t xml:space="preserve">, находящиеся на подотчете библиотеки или библиотечно-информационного центра                           (далее </w:t>
      </w:r>
      <w:r w:rsidRPr="002233C0">
        <w:rPr>
          <w:sz w:val="28"/>
          <w:szCs w:val="28"/>
        </w:rPr>
        <w:t>–</w:t>
      </w:r>
      <w:r w:rsidRPr="002233C0">
        <w:rPr>
          <w:color w:val="000000"/>
          <w:sz w:val="28"/>
          <w:szCs w:val="28"/>
        </w:rPr>
        <w:t xml:space="preserve"> БИЦ) общеобразовательной организации и не используемые в текущем учебном году</w:t>
      </w:r>
    </w:p>
    <w:p w:rsidR="007C6F0A" w:rsidRPr="002233C0" w:rsidRDefault="007C6F0A" w:rsidP="007C6F0A">
      <w:pPr>
        <w:shd w:val="clear" w:color="auto" w:fill="FFFFFF"/>
        <w:ind w:right="-43"/>
        <w:jc w:val="center"/>
        <w:rPr>
          <w:b/>
          <w:bCs/>
          <w:sz w:val="28"/>
          <w:szCs w:val="28"/>
        </w:rPr>
      </w:pPr>
    </w:p>
    <w:p w:rsidR="007C6F0A" w:rsidRPr="002233C0" w:rsidRDefault="007C6F0A" w:rsidP="007C6F0A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233C0">
        <w:rPr>
          <w:rFonts w:ascii="Times New Roman" w:hAnsi="Times New Roman"/>
          <w:b/>
          <w:bCs/>
          <w:sz w:val="28"/>
          <w:szCs w:val="28"/>
        </w:rPr>
        <w:t>Цель и задачи создания ОРФ</w:t>
      </w:r>
    </w:p>
    <w:p w:rsidR="007C6F0A" w:rsidRPr="002233C0" w:rsidRDefault="007C6F0A" w:rsidP="007C6F0A">
      <w:pPr>
        <w:pStyle w:val="a5"/>
        <w:shd w:val="clear" w:color="auto" w:fill="FFFFFF"/>
        <w:spacing w:after="0" w:line="240" w:lineRule="auto"/>
        <w:ind w:right="-45"/>
        <w:rPr>
          <w:rFonts w:ascii="Times New Roman" w:hAnsi="Times New Roman"/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45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2.1. Целью ОРФ является </w:t>
      </w:r>
      <w:r w:rsidRPr="002233C0">
        <w:rPr>
          <w:color w:val="000000"/>
          <w:sz w:val="28"/>
          <w:szCs w:val="28"/>
        </w:rPr>
        <w:t>обеспечение учебниками и учебными пособиями образовательный процесс в общеобразовательных организациях</w:t>
      </w:r>
      <w:r w:rsidRPr="002233C0">
        <w:rPr>
          <w:sz w:val="28"/>
          <w:szCs w:val="28"/>
        </w:rPr>
        <w:t>.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2.2. Задачи ОРФ: </w:t>
      </w:r>
    </w:p>
    <w:p w:rsidR="007C6F0A" w:rsidRPr="002233C0" w:rsidRDefault="007C6F0A" w:rsidP="007C6F0A">
      <w:pPr>
        <w:tabs>
          <w:tab w:val="left" w:pos="4886"/>
        </w:tabs>
        <w:ind w:right="40" w:firstLine="851"/>
        <w:jc w:val="both"/>
        <w:rPr>
          <w:color w:val="000000"/>
          <w:sz w:val="28"/>
          <w:szCs w:val="28"/>
        </w:rPr>
      </w:pPr>
      <w:r w:rsidRPr="002233C0">
        <w:rPr>
          <w:sz w:val="28"/>
          <w:szCs w:val="28"/>
        </w:rPr>
        <w:t>2.2.1.выявление невостребованных учебников в фондах школьных библиотек;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>2.2.2. перераспределение учебников с учетом изменения потребностей в образовательной деятельности;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2.2.3. создание </w:t>
      </w:r>
      <w:r w:rsidRPr="002233C0">
        <w:rPr>
          <w:color w:val="000000"/>
          <w:sz w:val="28"/>
          <w:szCs w:val="28"/>
        </w:rPr>
        <w:t>системы рационального формирования и использования учебного фонда в общеобразовательных организациях</w:t>
      </w:r>
      <w:r w:rsidRPr="002233C0">
        <w:rPr>
          <w:sz w:val="28"/>
          <w:szCs w:val="28"/>
        </w:rPr>
        <w:t>.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</w:p>
    <w:p w:rsidR="007C6F0A" w:rsidRPr="002233C0" w:rsidRDefault="007C6F0A" w:rsidP="007C6F0A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Times New Roman" w:hAnsi="Times New Roman"/>
          <w:b/>
          <w:bCs/>
          <w:sz w:val="28"/>
          <w:szCs w:val="28"/>
        </w:rPr>
      </w:pPr>
      <w:r w:rsidRPr="002233C0">
        <w:rPr>
          <w:rFonts w:ascii="Times New Roman" w:hAnsi="Times New Roman"/>
          <w:b/>
          <w:bCs/>
          <w:sz w:val="28"/>
          <w:szCs w:val="28"/>
        </w:rPr>
        <w:t>Порядок формирования ОРФ</w:t>
      </w:r>
    </w:p>
    <w:p w:rsidR="007C6F0A" w:rsidRPr="002233C0" w:rsidRDefault="007C6F0A" w:rsidP="007C6F0A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b/>
          <w:bCs/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tabs>
          <w:tab w:val="left" w:pos="374"/>
        </w:tabs>
        <w:ind w:right="-43" w:firstLine="851"/>
        <w:jc w:val="both"/>
        <w:rPr>
          <w:sz w:val="28"/>
          <w:szCs w:val="28"/>
        </w:rPr>
      </w:pPr>
      <w:r w:rsidRPr="002233C0">
        <w:rPr>
          <w:spacing w:val="-8"/>
          <w:sz w:val="28"/>
          <w:szCs w:val="28"/>
        </w:rPr>
        <w:t>3.1.</w:t>
      </w:r>
      <w:r w:rsidRPr="002233C0">
        <w:rPr>
          <w:sz w:val="28"/>
          <w:szCs w:val="28"/>
        </w:rPr>
        <w:tab/>
      </w:r>
      <w:r w:rsidRPr="002233C0">
        <w:rPr>
          <w:spacing w:val="-1"/>
          <w:sz w:val="28"/>
          <w:szCs w:val="28"/>
        </w:rPr>
        <w:t xml:space="preserve">ОРФ формируется из учебников фондов школьных библиотек, </w:t>
      </w:r>
      <w:r w:rsidRPr="002233C0">
        <w:rPr>
          <w:sz w:val="28"/>
          <w:szCs w:val="28"/>
        </w:rPr>
        <w:t>не востребованных</w:t>
      </w:r>
      <w:r w:rsidRPr="002233C0">
        <w:rPr>
          <w:spacing w:val="-1"/>
          <w:sz w:val="28"/>
          <w:szCs w:val="28"/>
        </w:rPr>
        <w:t xml:space="preserve"> </w:t>
      </w:r>
      <w:r w:rsidRPr="002233C0">
        <w:rPr>
          <w:spacing w:val="-2"/>
          <w:sz w:val="28"/>
          <w:szCs w:val="28"/>
        </w:rPr>
        <w:t>в образовательном процессе в предстоящем учебном году.</w:t>
      </w:r>
    </w:p>
    <w:p w:rsidR="007C6F0A" w:rsidRPr="002233C0" w:rsidRDefault="007C6F0A" w:rsidP="007C6F0A">
      <w:pPr>
        <w:shd w:val="clear" w:color="auto" w:fill="FFFFFF"/>
        <w:tabs>
          <w:tab w:val="left" w:pos="461"/>
        </w:tabs>
        <w:ind w:right="-43" w:firstLine="851"/>
        <w:jc w:val="both"/>
        <w:rPr>
          <w:sz w:val="28"/>
          <w:szCs w:val="28"/>
        </w:rPr>
      </w:pPr>
      <w:r w:rsidRPr="002233C0">
        <w:rPr>
          <w:spacing w:val="-5"/>
          <w:sz w:val="28"/>
          <w:szCs w:val="28"/>
        </w:rPr>
        <w:t>3.2.</w:t>
      </w:r>
      <w:r w:rsidRPr="002233C0">
        <w:rPr>
          <w:sz w:val="28"/>
          <w:szCs w:val="28"/>
        </w:rPr>
        <w:tab/>
        <w:t xml:space="preserve">ОРФ </w:t>
      </w:r>
      <w:r w:rsidRPr="00170225">
        <w:rPr>
          <w:sz w:val="28"/>
          <w:szCs w:val="28"/>
        </w:rPr>
        <w:t xml:space="preserve">формируется </w:t>
      </w:r>
      <w:r w:rsidR="00170225" w:rsidRPr="00170225">
        <w:rPr>
          <w:sz w:val="28"/>
          <w:szCs w:val="28"/>
        </w:rPr>
        <w:t xml:space="preserve">комитетом Администрации Мамонтовского района по образованию </w:t>
      </w:r>
      <w:r w:rsidRPr="00170225">
        <w:rPr>
          <w:sz w:val="28"/>
          <w:szCs w:val="28"/>
        </w:rPr>
        <w:t xml:space="preserve"> в единой электронной базе данных </w:t>
      </w:r>
      <w:r w:rsidRPr="00170225">
        <w:rPr>
          <w:spacing w:val="-1"/>
          <w:sz w:val="28"/>
          <w:szCs w:val="28"/>
        </w:rPr>
        <w:t>(далее</w:t>
      </w:r>
      <w:r w:rsidRPr="002233C0">
        <w:rPr>
          <w:spacing w:val="-1"/>
          <w:sz w:val="28"/>
          <w:szCs w:val="28"/>
        </w:rPr>
        <w:t xml:space="preserve"> – ЭБД)</w:t>
      </w:r>
      <w:r w:rsidRPr="002233C0">
        <w:rPr>
          <w:sz w:val="28"/>
          <w:szCs w:val="28"/>
        </w:rPr>
        <w:t xml:space="preserve"> на основании списка невостребованных</w:t>
      </w:r>
      <w:r w:rsidRPr="002233C0">
        <w:rPr>
          <w:spacing w:val="-1"/>
          <w:sz w:val="28"/>
          <w:szCs w:val="28"/>
        </w:rPr>
        <w:t xml:space="preserve"> </w:t>
      </w:r>
      <w:proofErr w:type="gramStart"/>
      <w:r w:rsidRPr="002233C0">
        <w:rPr>
          <w:spacing w:val="-1"/>
          <w:sz w:val="28"/>
          <w:szCs w:val="28"/>
        </w:rPr>
        <w:t>учебников</w:t>
      </w:r>
      <w:proofErr w:type="gramEnd"/>
      <w:r w:rsidRPr="002233C0">
        <w:rPr>
          <w:spacing w:val="-1"/>
          <w:sz w:val="28"/>
          <w:szCs w:val="28"/>
        </w:rPr>
        <w:t xml:space="preserve">  </w:t>
      </w:r>
      <w:r w:rsidRPr="002233C0">
        <w:rPr>
          <w:sz w:val="28"/>
          <w:szCs w:val="28"/>
        </w:rPr>
        <w:t>на основании:</w:t>
      </w:r>
    </w:p>
    <w:p w:rsidR="007C6F0A" w:rsidRPr="002233C0" w:rsidRDefault="007C6F0A" w:rsidP="007C6F0A">
      <w:pPr>
        <w:shd w:val="clear" w:color="auto" w:fill="FFFFFF"/>
        <w:tabs>
          <w:tab w:val="left" w:pos="461"/>
        </w:tabs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3.2.1. инвентаризации фондов </w:t>
      </w:r>
      <w:r w:rsidRPr="002233C0">
        <w:rPr>
          <w:spacing w:val="-1"/>
          <w:sz w:val="28"/>
          <w:szCs w:val="28"/>
        </w:rPr>
        <w:t>учебников</w:t>
      </w:r>
      <w:r w:rsidRPr="002233C0">
        <w:rPr>
          <w:sz w:val="28"/>
          <w:szCs w:val="28"/>
        </w:rPr>
        <w:t xml:space="preserve"> школьных библиотек;</w:t>
      </w:r>
    </w:p>
    <w:p w:rsidR="007C6F0A" w:rsidRPr="002233C0" w:rsidRDefault="007C6F0A" w:rsidP="007C6F0A">
      <w:pPr>
        <w:shd w:val="clear" w:color="auto" w:fill="FFFFFF"/>
        <w:tabs>
          <w:tab w:val="left" w:pos="461"/>
        </w:tabs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>3.2.2. утвержденных образовательных программ и учебных планов общеобразовательных организаций;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>3.2.3. анализа обеспеченности учащихся учебниками;</w:t>
      </w:r>
    </w:p>
    <w:p w:rsidR="007C6F0A" w:rsidRPr="002233C0" w:rsidRDefault="007C6F0A" w:rsidP="007C6F0A">
      <w:pPr>
        <w:shd w:val="clear" w:color="auto" w:fill="FFFFFF"/>
        <w:tabs>
          <w:tab w:val="left" w:pos="211"/>
        </w:tabs>
        <w:ind w:right="-43" w:firstLine="851"/>
        <w:jc w:val="both"/>
        <w:rPr>
          <w:sz w:val="28"/>
          <w:szCs w:val="28"/>
        </w:rPr>
      </w:pPr>
      <w:proofErr w:type="gramStart"/>
      <w:r w:rsidRPr="002233C0">
        <w:rPr>
          <w:sz w:val="28"/>
          <w:szCs w:val="28"/>
        </w:rPr>
        <w:t xml:space="preserve">3.2.4. приказа </w:t>
      </w:r>
      <w:proofErr w:type="spellStart"/>
      <w:r w:rsidRPr="002233C0">
        <w:rPr>
          <w:sz w:val="28"/>
          <w:szCs w:val="28"/>
        </w:rPr>
        <w:t>Минобрнауки</w:t>
      </w:r>
      <w:proofErr w:type="spellEnd"/>
      <w:r w:rsidRPr="002233C0">
        <w:rPr>
          <w:sz w:val="28"/>
          <w:szCs w:val="28"/>
        </w:rPr>
        <w:t xml:space="preserve"> России от 31.03.2014 № 253 «Об утверждении федерального перечня учебных изданий, рекомендованных (допущенных)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аккредитацию» (в ред. приказов </w:t>
      </w:r>
      <w:proofErr w:type="spellStart"/>
      <w:r w:rsidRPr="002233C0">
        <w:rPr>
          <w:sz w:val="28"/>
          <w:szCs w:val="28"/>
        </w:rPr>
        <w:t>Минобрнауки</w:t>
      </w:r>
      <w:proofErr w:type="spellEnd"/>
      <w:r w:rsidRPr="002233C0">
        <w:rPr>
          <w:sz w:val="28"/>
          <w:szCs w:val="28"/>
        </w:rPr>
        <w:t xml:space="preserve"> России от 08.06.2015 № 576, 28.12.2015 № 1529, 26.01.2016 № 38, 21.04.2016 № 459, 29.12.2016 № 1677, 08.06.2017 № 535, 20.06.2017 № 581, 05.07.2017 № 629) (далее – федеральный перечень).</w:t>
      </w:r>
      <w:proofErr w:type="gramEnd"/>
    </w:p>
    <w:p w:rsidR="007C6F0A" w:rsidRPr="002233C0" w:rsidRDefault="007C6F0A" w:rsidP="007C6F0A">
      <w:pPr>
        <w:shd w:val="clear" w:color="auto" w:fill="FFFFFF"/>
        <w:tabs>
          <w:tab w:val="left" w:pos="211"/>
        </w:tabs>
        <w:ind w:right="-43" w:firstLine="851"/>
        <w:jc w:val="both"/>
        <w:rPr>
          <w:sz w:val="28"/>
          <w:szCs w:val="28"/>
        </w:rPr>
      </w:pPr>
    </w:p>
    <w:p w:rsidR="007C6F0A" w:rsidRPr="00170225" w:rsidRDefault="007C6F0A" w:rsidP="00170225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3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225">
        <w:rPr>
          <w:rFonts w:ascii="Times New Roman" w:hAnsi="Times New Roman"/>
          <w:b/>
          <w:bCs/>
          <w:sz w:val="28"/>
          <w:szCs w:val="28"/>
        </w:rPr>
        <w:t xml:space="preserve">Порядок взаимодействия </w:t>
      </w:r>
      <w:r w:rsidR="00170225" w:rsidRPr="00170225">
        <w:rPr>
          <w:rFonts w:ascii="Times New Roman" w:hAnsi="Times New Roman"/>
          <w:b/>
          <w:sz w:val="28"/>
          <w:szCs w:val="28"/>
          <w:lang w:eastAsia="ar-SA"/>
        </w:rPr>
        <w:t>комитета Администрации Мамонтовского района по образованию</w:t>
      </w:r>
      <w:r w:rsidR="0017022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70225">
        <w:rPr>
          <w:rFonts w:ascii="Times New Roman" w:hAnsi="Times New Roman"/>
          <w:b/>
          <w:bCs/>
          <w:sz w:val="28"/>
          <w:szCs w:val="28"/>
        </w:rPr>
        <w:t>с общеобразовательными организациями</w:t>
      </w:r>
    </w:p>
    <w:p w:rsidR="007C6F0A" w:rsidRPr="002233C0" w:rsidRDefault="007C6F0A" w:rsidP="00170225">
      <w:pPr>
        <w:shd w:val="clear" w:color="auto" w:fill="FFFFFF"/>
        <w:tabs>
          <w:tab w:val="left" w:pos="422"/>
        </w:tabs>
        <w:ind w:right="-43" w:firstLine="851"/>
        <w:jc w:val="center"/>
        <w:rPr>
          <w:spacing w:val="-4"/>
          <w:sz w:val="28"/>
          <w:szCs w:val="28"/>
        </w:rPr>
      </w:pPr>
    </w:p>
    <w:p w:rsidR="007C6F0A" w:rsidRPr="00C64C76" w:rsidRDefault="007C6F0A" w:rsidP="007C6F0A">
      <w:pPr>
        <w:shd w:val="clear" w:color="auto" w:fill="FFFFFF"/>
        <w:tabs>
          <w:tab w:val="left" w:pos="422"/>
        </w:tabs>
        <w:ind w:right="-43" w:firstLine="851"/>
        <w:jc w:val="both"/>
        <w:rPr>
          <w:sz w:val="28"/>
          <w:szCs w:val="28"/>
        </w:rPr>
      </w:pPr>
      <w:r w:rsidRPr="002233C0">
        <w:rPr>
          <w:spacing w:val="-4"/>
          <w:sz w:val="28"/>
          <w:szCs w:val="28"/>
        </w:rPr>
        <w:t>4.1.</w:t>
      </w:r>
      <w:r w:rsidRPr="002233C0">
        <w:rPr>
          <w:sz w:val="28"/>
          <w:szCs w:val="28"/>
        </w:rPr>
        <w:tab/>
      </w:r>
      <w:r w:rsidR="00170225" w:rsidRPr="00C64C76">
        <w:rPr>
          <w:sz w:val="28"/>
          <w:szCs w:val="28"/>
        </w:rPr>
        <w:t>Комитет Администрации Мамонтовского района по образованию</w:t>
      </w:r>
      <w:r w:rsidRPr="00C64C76">
        <w:rPr>
          <w:spacing w:val="-1"/>
          <w:sz w:val="28"/>
          <w:szCs w:val="28"/>
        </w:rPr>
        <w:t>:</w:t>
      </w:r>
    </w:p>
    <w:p w:rsidR="007C6F0A" w:rsidRPr="002233C0" w:rsidRDefault="007C6F0A" w:rsidP="007C6F0A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2233C0">
        <w:rPr>
          <w:rFonts w:ascii="Times New Roman" w:hAnsi="Times New Roman"/>
          <w:sz w:val="28"/>
          <w:szCs w:val="28"/>
        </w:rPr>
        <w:t>утверждает изменения и дополнения к данному Положению;</w:t>
      </w:r>
    </w:p>
    <w:p w:rsidR="007C6F0A" w:rsidRPr="002233C0" w:rsidRDefault="007C6F0A" w:rsidP="007C6F0A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2233C0">
        <w:rPr>
          <w:rFonts w:ascii="Times New Roman" w:hAnsi="Times New Roman"/>
          <w:sz w:val="28"/>
          <w:szCs w:val="28"/>
        </w:rPr>
        <w:t xml:space="preserve">формирует ЭБД на основании списков невостребованных и недостающих учебников, предоставленных общеобразовательными организациями, и размещает в открытом доступе </w:t>
      </w:r>
      <w:hyperlink r:id="rId9" w:history="1">
        <w:r w:rsidR="00905366" w:rsidRPr="00D11BB1">
          <w:rPr>
            <w:rStyle w:val="a7"/>
            <w:rFonts w:ascii="Times New Roman" w:hAnsi="Times New Roman"/>
            <w:sz w:val="28"/>
            <w:szCs w:val="28"/>
          </w:rPr>
          <w:t>http://mmnsite.ucoz.ru</w:t>
        </w:r>
      </w:hyperlink>
      <w:r w:rsidR="00905366">
        <w:rPr>
          <w:rFonts w:ascii="Times New Roman" w:hAnsi="Times New Roman"/>
          <w:sz w:val="28"/>
          <w:szCs w:val="28"/>
        </w:rPr>
        <w:t xml:space="preserve"> </w:t>
      </w:r>
      <w:r w:rsidRPr="002233C0">
        <w:rPr>
          <w:rFonts w:ascii="Times New Roman" w:hAnsi="Times New Roman"/>
          <w:sz w:val="28"/>
          <w:szCs w:val="28"/>
        </w:rPr>
        <w:t xml:space="preserve"> в срок до 15 июня текущего года; </w:t>
      </w:r>
    </w:p>
    <w:p w:rsidR="007C6F0A" w:rsidRPr="002233C0" w:rsidRDefault="007C6F0A" w:rsidP="007C6F0A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2233C0">
        <w:rPr>
          <w:rFonts w:ascii="Times New Roman" w:hAnsi="Times New Roman"/>
          <w:sz w:val="28"/>
          <w:szCs w:val="28"/>
        </w:rPr>
        <w:t>обновляет ЭБД по мере поступления информации от общеобразовательных организаций;</w:t>
      </w:r>
    </w:p>
    <w:p w:rsidR="007C6F0A" w:rsidRPr="002233C0" w:rsidRDefault="007C6F0A" w:rsidP="007C6F0A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2233C0">
        <w:rPr>
          <w:rFonts w:ascii="Times New Roman" w:hAnsi="Times New Roman"/>
          <w:sz w:val="28"/>
          <w:szCs w:val="28"/>
        </w:rPr>
        <w:t>контролирует и координирует деятельность общеобразовательных организаций по формированию и использованию ОРФ;</w:t>
      </w:r>
    </w:p>
    <w:p w:rsidR="007C6F0A" w:rsidRPr="002233C0" w:rsidRDefault="007C6F0A" w:rsidP="007C6F0A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2233C0">
        <w:rPr>
          <w:rFonts w:ascii="Times New Roman" w:hAnsi="Times New Roman"/>
          <w:sz w:val="28"/>
          <w:szCs w:val="28"/>
        </w:rPr>
        <w:t>оказывает методическую помощь по вопросам работы ОРФ;</w:t>
      </w:r>
    </w:p>
    <w:p w:rsidR="007C6F0A" w:rsidRPr="002233C0" w:rsidRDefault="007C6F0A" w:rsidP="007C6F0A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2233C0">
        <w:rPr>
          <w:rFonts w:ascii="Times New Roman" w:hAnsi="Times New Roman"/>
          <w:sz w:val="28"/>
          <w:szCs w:val="28"/>
        </w:rPr>
        <w:t xml:space="preserve">координирует обмен учебниками между общеобразовательными организациями. </w:t>
      </w:r>
    </w:p>
    <w:p w:rsidR="007C6F0A" w:rsidRPr="002233C0" w:rsidRDefault="007C6F0A" w:rsidP="007C6F0A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sz w:val="28"/>
          <w:szCs w:val="28"/>
          <w:lang w:eastAsia="ru-RU"/>
        </w:rPr>
      </w:pPr>
      <w:r w:rsidRPr="002233C0">
        <w:rPr>
          <w:spacing w:val="-4"/>
          <w:sz w:val="28"/>
          <w:szCs w:val="28"/>
        </w:rPr>
        <w:t>4.2.</w:t>
      </w:r>
      <w:r w:rsidRPr="002233C0">
        <w:rPr>
          <w:sz w:val="28"/>
          <w:szCs w:val="28"/>
        </w:rPr>
        <w:tab/>
      </w:r>
      <w:r w:rsidRPr="002233C0">
        <w:rPr>
          <w:sz w:val="28"/>
          <w:szCs w:val="28"/>
          <w:lang w:eastAsia="ru-RU"/>
        </w:rPr>
        <w:t>Общеобразовательная организация:</w:t>
      </w:r>
    </w:p>
    <w:p w:rsidR="007C6F0A" w:rsidRPr="002233C0" w:rsidRDefault="007C6F0A" w:rsidP="007C6F0A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color w:val="2D2D2D"/>
          <w:sz w:val="28"/>
          <w:szCs w:val="28"/>
        </w:rPr>
      </w:pPr>
      <w:r w:rsidRPr="002233C0">
        <w:rPr>
          <w:color w:val="2D2D2D"/>
          <w:sz w:val="28"/>
          <w:szCs w:val="28"/>
        </w:rPr>
        <w:t xml:space="preserve">4.2.1. определяет выбор учебных программ и </w:t>
      </w:r>
      <w:r w:rsidRPr="002233C0">
        <w:rPr>
          <w:sz w:val="28"/>
          <w:szCs w:val="28"/>
        </w:rPr>
        <w:t>учебно-методической литературы</w:t>
      </w:r>
      <w:r w:rsidRPr="002233C0">
        <w:rPr>
          <w:color w:val="2D2D2D"/>
          <w:sz w:val="28"/>
          <w:szCs w:val="28"/>
        </w:rPr>
        <w:t xml:space="preserve"> по </w:t>
      </w:r>
      <w:r w:rsidRPr="002233C0">
        <w:rPr>
          <w:sz w:val="28"/>
          <w:szCs w:val="28"/>
        </w:rPr>
        <w:t xml:space="preserve">одной предметной методической линии </w:t>
      </w:r>
      <w:r w:rsidRPr="002233C0">
        <w:rPr>
          <w:color w:val="2D2D2D"/>
          <w:sz w:val="28"/>
          <w:szCs w:val="28"/>
        </w:rPr>
        <w:t xml:space="preserve">для организации образовательного процесса в соответствии с образовательной программой, федеральным перечнем учебников, и имеющегося фонда учебников, </w:t>
      </w:r>
      <w:r w:rsidRPr="002233C0">
        <w:rPr>
          <w:color w:val="2D2D2D"/>
          <w:sz w:val="28"/>
          <w:szCs w:val="28"/>
        </w:rPr>
        <w:lastRenderedPageBreak/>
        <w:t>действующего федерального перечня в общеобразовательной организации, на следующий учебный год;</w:t>
      </w:r>
    </w:p>
    <w:p w:rsidR="007C6F0A" w:rsidRPr="002233C0" w:rsidRDefault="007C6F0A" w:rsidP="007C6F0A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color w:val="2D2D2D"/>
          <w:sz w:val="28"/>
          <w:szCs w:val="28"/>
        </w:rPr>
      </w:pPr>
      <w:r w:rsidRPr="002233C0">
        <w:rPr>
          <w:color w:val="2D2D2D"/>
          <w:sz w:val="28"/>
          <w:szCs w:val="28"/>
        </w:rPr>
        <w:t xml:space="preserve">4.2.2. формируют перечень учебников, используемых в общеобразовательной организации на следующий учебный год; </w:t>
      </w:r>
    </w:p>
    <w:p w:rsidR="007C6F0A" w:rsidRPr="002233C0" w:rsidRDefault="007C6F0A" w:rsidP="007C6F0A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sz w:val="28"/>
          <w:szCs w:val="28"/>
        </w:rPr>
      </w:pPr>
      <w:r w:rsidRPr="002233C0">
        <w:rPr>
          <w:color w:val="2D2D2D"/>
          <w:sz w:val="28"/>
          <w:szCs w:val="28"/>
        </w:rPr>
        <w:t xml:space="preserve">4.2.3. </w:t>
      </w:r>
      <w:r w:rsidRPr="002233C0">
        <w:rPr>
          <w:sz w:val="28"/>
          <w:szCs w:val="28"/>
        </w:rPr>
        <w:t>формируют список невостребованных и недостающих учебников в общеобразовательной организации на следующий учебный год</w:t>
      </w:r>
      <w:r w:rsidRPr="002233C0">
        <w:rPr>
          <w:color w:val="2D2D2D"/>
          <w:sz w:val="28"/>
          <w:szCs w:val="28"/>
        </w:rPr>
        <w:t xml:space="preserve"> согласно методике </w:t>
      </w:r>
      <w:r w:rsidRPr="002233C0">
        <w:rPr>
          <w:sz w:val="28"/>
          <w:szCs w:val="28"/>
        </w:rPr>
        <w:t xml:space="preserve">расчета общей потребности </w:t>
      </w:r>
      <w:r w:rsidRPr="002233C0">
        <w:rPr>
          <w:color w:val="2D2D2D"/>
          <w:sz w:val="28"/>
          <w:szCs w:val="28"/>
        </w:rPr>
        <w:t>обще</w:t>
      </w:r>
      <w:r w:rsidRPr="002233C0">
        <w:rPr>
          <w:sz w:val="28"/>
          <w:szCs w:val="28"/>
        </w:rPr>
        <w:t>образовательной организации в учебниках</w:t>
      </w:r>
      <w:r w:rsidRPr="002233C0">
        <w:rPr>
          <w:color w:val="2D2D2D"/>
          <w:sz w:val="28"/>
          <w:szCs w:val="28"/>
        </w:rPr>
        <w:t xml:space="preserve"> или согласно ежегодной инвентаризации учебников в общеобразовательной организации</w:t>
      </w:r>
      <w:r w:rsidRPr="002233C0">
        <w:rPr>
          <w:sz w:val="28"/>
          <w:szCs w:val="28"/>
        </w:rPr>
        <w:t>;</w:t>
      </w:r>
    </w:p>
    <w:p w:rsidR="007C6F0A" w:rsidRPr="002233C0" w:rsidRDefault="007C6F0A" w:rsidP="007C6F0A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4.2.4. в течение учебного года проводит корректировку списка невостребованных учебников, скорректированную информацию доводит до сведения </w:t>
      </w:r>
      <w:r w:rsidR="00170225" w:rsidRPr="00170225">
        <w:rPr>
          <w:sz w:val="28"/>
          <w:szCs w:val="28"/>
        </w:rPr>
        <w:t>комитет по образованию</w:t>
      </w:r>
      <w:r w:rsidR="00170225">
        <w:rPr>
          <w:b/>
          <w:i/>
          <w:color w:val="FF0000"/>
          <w:sz w:val="28"/>
          <w:szCs w:val="28"/>
        </w:rPr>
        <w:t xml:space="preserve"> </w:t>
      </w:r>
      <w:r w:rsidRPr="002233C0">
        <w:rPr>
          <w:sz w:val="28"/>
          <w:szCs w:val="28"/>
        </w:rPr>
        <w:t>с целью своевременного обновления ЭБД;</w:t>
      </w:r>
    </w:p>
    <w:p w:rsidR="007C6F0A" w:rsidRPr="002233C0" w:rsidRDefault="007C6F0A" w:rsidP="007C6F0A">
      <w:pPr>
        <w:pStyle w:val="a5"/>
        <w:widowControl w:val="0"/>
        <w:shd w:val="clear" w:color="auto" w:fill="FFFFFF"/>
        <w:tabs>
          <w:tab w:val="left" w:pos="-142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2233C0">
        <w:rPr>
          <w:rFonts w:ascii="Times New Roman" w:hAnsi="Times New Roman"/>
          <w:sz w:val="28"/>
          <w:szCs w:val="28"/>
        </w:rPr>
        <w:t xml:space="preserve">4.2.5. ежегодно, не позднее 01 июня текущего учебного года, на следующий учебный год предоставляет в </w:t>
      </w:r>
      <w:r w:rsidR="00170225" w:rsidRPr="00170225">
        <w:rPr>
          <w:rFonts w:ascii="Times New Roman" w:hAnsi="Times New Roman"/>
          <w:sz w:val="28"/>
          <w:szCs w:val="28"/>
        </w:rPr>
        <w:t>комитет по образованию</w:t>
      </w:r>
      <w:r w:rsidRPr="002233C0">
        <w:rPr>
          <w:rFonts w:ascii="Times New Roman" w:hAnsi="Times New Roman"/>
          <w:sz w:val="28"/>
          <w:szCs w:val="28"/>
        </w:rPr>
        <w:t>:</w:t>
      </w:r>
    </w:p>
    <w:p w:rsidR="007C6F0A" w:rsidRPr="002233C0" w:rsidRDefault="007C6F0A" w:rsidP="007C6F0A">
      <w:pPr>
        <w:pStyle w:val="a5"/>
        <w:widowControl w:val="0"/>
        <w:numPr>
          <w:ilvl w:val="3"/>
          <w:numId w:val="3"/>
        </w:numPr>
        <w:shd w:val="clear" w:color="auto" w:fill="FFFFFF"/>
        <w:tabs>
          <w:tab w:val="left" w:pos="-142"/>
          <w:tab w:val="left" w:pos="1843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2233C0">
        <w:rPr>
          <w:rFonts w:ascii="Times New Roman" w:hAnsi="Times New Roman"/>
          <w:sz w:val="28"/>
          <w:szCs w:val="28"/>
        </w:rPr>
        <w:t>приказ об утверждении учебного плана;</w:t>
      </w:r>
    </w:p>
    <w:p w:rsidR="007C6F0A" w:rsidRPr="002233C0" w:rsidRDefault="007C6F0A" w:rsidP="007C6F0A">
      <w:pPr>
        <w:pStyle w:val="a5"/>
        <w:widowControl w:val="0"/>
        <w:shd w:val="clear" w:color="auto" w:fill="FFFFFF"/>
        <w:tabs>
          <w:tab w:val="left" w:pos="-142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2233C0">
        <w:rPr>
          <w:rFonts w:ascii="Times New Roman" w:hAnsi="Times New Roman"/>
          <w:sz w:val="28"/>
          <w:szCs w:val="28"/>
        </w:rPr>
        <w:t>4.2.5.2. список учебно-методических комплектов и учебников, используемых в образовательном процессе;</w:t>
      </w:r>
    </w:p>
    <w:p w:rsidR="007C6F0A" w:rsidRPr="002233C0" w:rsidRDefault="007C6F0A" w:rsidP="007C6F0A">
      <w:pPr>
        <w:pStyle w:val="a5"/>
        <w:widowControl w:val="0"/>
        <w:shd w:val="clear" w:color="auto" w:fill="FFFFFF"/>
        <w:tabs>
          <w:tab w:val="left" w:pos="-142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2233C0">
        <w:rPr>
          <w:rFonts w:ascii="Times New Roman" w:hAnsi="Times New Roman"/>
          <w:sz w:val="28"/>
          <w:szCs w:val="28"/>
        </w:rPr>
        <w:t>4.2.5.3. материалы ежегодного учета и инвентаризации фонда учебников школьной библиотеки;</w:t>
      </w:r>
    </w:p>
    <w:p w:rsidR="007C6F0A" w:rsidRPr="002233C0" w:rsidRDefault="007C6F0A" w:rsidP="007C6F0A">
      <w:pPr>
        <w:pStyle w:val="a5"/>
        <w:widowControl w:val="0"/>
        <w:numPr>
          <w:ilvl w:val="3"/>
          <w:numId w:val="4"/>
        </w:numPr>
        <w:shd w:val="clear" w:color="auto" w:fill="FFFFFF"/>
        <w:tabs>
          <w:tab w:val="left" w:pos="-142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2233C0">
        <w:rPr>
          <w:rFonts w:ascii="Times New Roman" w:hAnsi="Times New Roman"/>
          <w:spacing w:val="-1"/>
          <w:sz w:val="28"/>
          <w:szCs w:val="28"/>
        </w:rPr>
        <w:t xml:space="preserve">список учебников, невостребованных (Приложение </w:t>
      </w:r>
      <w:r w:rsidRPr="002233C0">
        <w:rPr>
          <w:rFonts w:ascii="Times New Roman" w:hAnsi="Times New Roman"/>
          <w:sz w:val="28"/>
          <w:szCs w:val="28"/>
        </w:rPr>
        <w:t xml:space="preserve">№ 1) </w:t>
      </w:r>
      <w:r w:rsidRPr="002233C0">
        <w:rPr>
          <w:rFonts w:ascii="Times New Roman" w:hAnsi="Times New Roman"/>
          <w:spacing w:val="-1"/>
          <w:sz w:val="28"/>
          <w:szCs w:val="28"/>
        </w:rPr>
        <w:t xml:space="preserve">и недостающих (Приложение </w:t>
      </w:r>
      <w:r w:rsidRPr="002233C0">
        <w:rPr>
          <w:rFonts w:ascii="Times New Roman" w:hAnsi="Times New Roman"/>
          <w:sz w:val="28"/>
          <w:szCs w:val="28"/>
        </w:rPr>
        <w:t xml:space="preserve">№ 2) </w:t>
      </w:r>
      <w:r w:rsidRPr="002233C0">
        <w:rPr>
          <w:rFonts w:ascii="Times New Roman" w:hAnsi="Times New Roman"/>
          <w:spacing w:val="-1"/>
          <w:sz w:val="28"/>
          <w:szCs w:val="28"/>
        </w:rPr>
        <w:t xml:space="preserve">в образовательном процессе в предстоящем учебном году (Приложение </w:t>
      </w:r>
      <w:r w:rsidRPr="002233C0">
        <w:rPr>
          <w:rFonts w:ascii="Times New Roman" w:hAnsi="Times New Roman"/>
          <w:sz w:val="28"/>
          <w:szCs w:val="28"/>
        </w:rPr>
        <w:t>№ 1).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</w:p>
    <w:p w:rsidR="007C6F0A" w:rsidRPr="002233C0" w:rsidRDefault="007C6F0A" w:rsidP="007C6F0A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3"/>
        <w:jc w:val="center"/>
        <w:rPr>
          <w:rFonts w:ascii="Times New Roman" w:hAnsi="Times New Roman"/>
          <w:b/>
          <w:bCs/>
          <w:sz w:val="28"/>
          <w:szCs w:val="28"/>
        </w:rPr>
      </w:pPr>
      <w:r w:rsidRPr="002233C0">
        <w:rPr>
          <w:rFonts w:ascii="Times New Roman" w:hAnsi="Times New Roman"/>
          <w:b/>
          <w:bCs/>
          <w:sz w:val="28"/>
          <w:szCs w:val="28"/>
        </w:rPr>
        <w:t>Порядок использования ОРФ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>5.1. Учебники, включенные в ЭБД, передаются между общеобразовательными организациями в безвозмездное пользование согласно акту приема-передачи (приложение № 3). Акт приема-передачи составляется в двух экземплярах, по одному для каждой из сторон, участвующих в обмене учебниками.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5.2. Общеобразовательная организация, в пользование которой переданы учебники, в соответствии с актом приема-передачи (далее – «принимающая организация») несет материальную ответственность за сохранность полученных учебников и обязана вернуть учебники в конце учебного года в срок до 1 июня текущего года. 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>5.2.1. В случае утраты или порчи учебников принимающая организация возмещает ущерб организации, из библиотечного фонда которой переданы учебники (далее – «передающая организация»), равноценными изданиями.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5.2.2. По соглашению с передающей организацией срок пользования учебниками может быть продлен на следующий учебный год. </w:t>
      </w:r>
    </w:p>
    <w:p w:rsidR="007C6F0A" w:rsidRPr="002233C0" w:rsidRDefault="007C6F0A" w:rsidP="007C6F0A">
      <w:pPr>
        <w:shd w:val="clear" w:color="auto" w:fill="FFFFFF"/>
        <w:ind w:right="-43" w:firstLine="851"/>
        <w:jc w:val="both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  <w:sectPr w:rsidR="007C6F0A" w:rsidRPr="002233C0" w:rsidSect="00BD3C35">
          <w:pgSz w:w="11909" w:h="16834"/>
          <w:pgMar w:top="1327" w:right="1140" w:bottom="1560" w:left="1314" w:header="720" w:footer="720" w:gutter="0"/>
          <w:cols w:space="60"/>
          <w:noEndnote/>
        </w:sectPr>
      </w:pPr>
    </w:p>
    <w:p w:rsidR="007C6F0A" w:rsidRPr="002233C0" w:rsidRDefault="007C6F0A" w:rsidP="007C6F0A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pacing w:val="-4"/>
          <w:sz w:val="28"/>
          <w:szCs w:val="28"/>
        </w:rPr>
      </w:pPr>
      <w:r w:rsidRPr="002233C0">
        <w:rPr>
          <w:spacing w:val="-4"/>
          <w:sz w:val="28"/>
          <w:szCs w:val="28"/>
        </w:rPr>
        <w:lastRenderedPageBreak/>
        <w:t>Приложение № 1</w:t>
      </w:r>
    </w:p>
    <w:p w:rsidR="007C6F0A" w:rsidRPr="002233C0" w:rsidRDefault="007C6F0A" w:rsidP="007C6F0A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pacing w:val="-4"/>
          <w:sz w:val="28"/>
          <w:szCs w:val="28"/>
        </w:rPr>
      </w:pPr>
      <w:r w:rsidRPr="002233C0">
        <w:rPr>
          <w:spacing w:val="-4"/>
          <w:sz w:val="28"/>
          <w:szCs w:val="28"/>
        </w:rPr>
        <w:t xml:space="preserve">к положению о </w:t>
      </w:r>
      <w:proofErr w:type="gramStart"/>
      <w:r w:rsidRPr="002233C0">
        <w:rPr>
          <w:spacing w:val="-4"/>
          <w:sz w:val="28"/>
          <w:szCs w:val="28"/>
        </w:rPr>
        <w:t>муниципальном</w:t>
      </w:r>
      <w:proofErr w:type="gramEnd"/>
    </w:p>
    <w:p w:rsidR="007C6F0A" w:rsidRPr="002233C0" w:rsidRDefault="007C6F0A" w:rsidP="007C6F0A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z w:val="28"/>
          <w:szCs w:val="28"/>
        </w:rPr>
      </w:pPr>
      <w:r w:rsidRPr="002233C0">
        <w:rPr>
          <w:spacing w:val="-4"/>
          <w:sz w:val="28"/>
          <w:szCs w:val="28"/>
        </w:rPr>
        <w:t xml:space="preserve">обменно-резервном </w:t>
      </w:r>
      <w:proofErr w:type="gramStart"/>
      <w:r w:rsidRPr="002233C0">
        <w:rPr>
          <w:spacing w:val="-4"/>
          <w:sz w:val="28"/>
          <w:szCs w:val="28"/>
        </w:rPr>
        <w:t>фонде</w:t>
      </w:r>
      <w:proofErr w:type="gramEnd"/>
      <w:r w:rsidRPr="002233C0">
        <w:rPr>
          <w:spacing w:val="-4"/>
          <w:sz w:val="28"/>
          <w:szCs w:val="28"/>
        </w:rPr>
        <w:t xml:space="preserve"> учебников </w:t>
      </w:r>
    </w:p>
    <w:p w:rsidR="007C6F0A" w:rsidRPr="002233C0" w:rsidRDefault="007C6F0A" w:rsidP="007C6F0A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57"/>
        <w:jc w:val="center"/>
        <w:rPr>
          <w:sz w:val="28"/>
          <w:szCs w:val="28"/>
        </w:rPr>
      </w:pPr>
      <w:r w:rsidRPr="002233C0">
        <w:rPr>
          <w:sz w:val="28"/>
          <w:szCs w:val="28"/>
        </w:rPr>
        <w:t>Список невостребованных учебников</w:t>
      </w:r>
      <w:r w:rsidRPr="002233C0">
        <w:rPr>
          <w:spacing w:val="-2"/>
          <w:sz w:val="28"/>
          <w:szCs w:val="28"/>
        </w:rPr>
        <w:t>, передаваемых в ОРФ</w:t>
      </w:r>
    </w:p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3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8"/>
        <w:gridCol w:w="1965"/>
        <w:gridCol w:w="1829"/>
        <w:gridCol w:w="2250"/>
        <w:gridCol w:w="916"/>
        <w:gridCol w:w="1172"/>
        <w:gridCol w:w="1715"/>
        <w:gridCol w:w="1314"/>
        <w:gridCol w:w="1699"/>
      </w:tblGrid>
      <w:tr w:rsidR="007C6F0A" w:rsidRPr="002233C0" w:rsidTr="00A84E35">
        <w:tc>
          <w:tcPr>
            <w:tcW w:w="675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 xml:space="preserve">№ </w:t>
            </w:r>
          </w:p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233C0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233C0">
              <w:rPr>
                <w:bCs/>
                <w:sz w:val="28"/>
                <w:szCs w:val="28"/>
              </w:rPr>
              <w:t>/</w:t>
            </w:r>
            <w:proofErr w:type="spellStart"/>
            <w:r w:rsidRPr="002233C0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№                    в ФПУ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Издатель</w:t>
            </w:r>
            <w:r w:rsidR="00170225">
              <w:rPr>
                <w:bCs/>
                <w:sz w:val="28"/>
                <w:szCs w:val="28"/>
              </w:rPr>
              <w:t xml:space="preserve">ство 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Год издания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C6F0A" w:rsidRPr="002233C0" w:rsidRDefault="007C6F0A" w:rsidP="00A84E35">
            <w:pPr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Количество экземпляров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 xml:space="preserve">№ части (при наличии) </w:t>
            </w: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Примечание</w:t>
            </w:r>
          </w:p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233C0">
              <w:rPr>
                <w:bCs/>
                <w:sz w:val="28"/>
                <w:szCs w:val="28"/>
              </w:rPr>
              <w:t>(в случае исключение из ФПУ (дата, №)</w:t>
            </w:r>
            <w:proofErr w:type="gramEnd"/>
          </w:p>
        </w:tc>
      </w:tr>
      <w:tr w:rsidR="007C6F0A" w:rsidRPr="002233C0" w:rsidTr="00A84E35">
        <w:tc>
          <w:tcPr>
            <w:tcW w:w="13302" w:type="dxa"/>
            <w:gridSpan w:val="10"/>
            <w:shd w:val="clear" w:color="auto" w:fill="auto"/>
          </w:tcPr>
          <w:p w:rsidR="007C6F0A" w:rsidRPr="002233C0" w:rsidRDefault="007C6F0A" w:rsidP="00A84E35">
            <w:pPr>
              <w:ind w:right="-57"/>
              <w:jc w:val="center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13302" w:type="dxa"/>
            <w:gridSpan w:val="10"/>
            <w:shd w:val="clear" w:color="auto" w:fill="auto"/>
          </w:tcPr>
          <w:p w:rsidR="007C6F0A" w:rsidRPr="002233C0" w:rsidRDefault="007C6F0A" w:rsidP="00A84E35">
            <w:pPr>
              <w:ind w:right="-57"/>
              <w:jc w:val="center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Основное обще образование</w:t>
            </w: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13302" w:type="dxa"/>
            <w:gridSpan w:val="10"/>
            <w:shd w:val="clear" w:color="auto" w:fill="auto"/>
          </w:tcPr>
          <w:p w:rsidR="007C6F0A" w:rsidRPr="002233C0" w:rsidRDefault="007C6F0A" w:rsidP="00A84E35">
            <w:pPr>
              <w:ind w:right="-57"/>
              <w:jc w:val="center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Среднее общее образование</w:t>
            </w: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5118" w:type="dxa"/>
            <w:gridSpan w:val="4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 xml:space="preserve">Адрес </w:t>
            </w:r>
          </w:p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организации: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rPr>
          <w:trHeight w:val="576"/>
        </w:trPr>
        <w:tc>
          <w:tcPr>
            <w:tcW w:w="5118" w:type="dxa"/>
            <w:gridSpan w:val="4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 xml:space="preserve">Телефон, адрес электронной почты: 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rPr>
          <w:trHeight w:val="576"/>
        </w:trPr>
        <w:tc>
          <w:tcPr>
            <w:tcW w:w="5118" w:type="dxa"/>
            <w:gridSpan w:val="4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Контактное лицо (ФИО (полностью), должность)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pacing w:val="-4"/>
          <w:sz w:val="28"/>
          <w:szCs w:val="28"/>
        </w:rPr>
      </w:pPr>
      <w:r w:rsidRPr="002233C0">
        <w:rPr>
          <w:spacing w:val="-4"/>
          <w:sz w:val="28"/>
          <w:szCs w:val="28"/>
        </w:rPr>
        <w:t>Приложение № 2</w:t>
      </w:r>
    </w:p>
    <w:p w:rsidR="007C6F0A" w:rsidRPr="002233C0" w:rsidRDefault="007C6F0A" w:rsidP="007C6F0A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pacing w:val="-4"/>
          <w:sz w:val="28"/>
          <w:szCs w:val="28"/>
        </w:rPr>
      </w:pPr>
      <w:r w:rsidRPr="002233C0">
        <w:rPr>
          <w:spacing w:val="-4"/>
          <w:sz w:val="28"/>
          <w:szCs w:val="28"/>
        </w:rPr>
        <w:t xml:space="preserve">к положению о </w:t>
      </w:r>
      <w:proofErr w:type="gramStart"/>
      <w:r w:rsidRPr="002233C0">
        <w:rPr>
          <w:spacing w:val="-4"/>
          <w:sz w:val="28"/>
          <w:szCs w:val="28"/>
        </w:rPr>
        <w:t>муниципальном</w:t>
      </w:r>
      <w:proofErr w:type="gramEnd"/>
    </w:p>
    <w:p w:rsidR="007C6F0A" w:rsidRPr="002233C0" w:rsidRDefault="007C6F0A" w:rsidP="007C6F0A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z w:val="28"/>
          <w:szCs w:val="28"/>
        </w:rPr>
      </w:pPr>
      <w:r w:rsidRPr="002233C0">
        <w:rPr>
          <w:spacing w:val="-4"/>
          <w:sz w:val="28"/>
          <w:szCs w:val="28"/>
        </w:rPr>
        <w:t xml:space="preserve">обменно-резервном </w:t>
      </w:r>
      <w:proofErr w:type="gramStart"/>
      <w:r w:rsidRPr="002233C0">
        <w:rPr>
          <w:spacing w:val="-4"/>
          <w:sz w:val="28"/>
          <w:szCs w:val="28"/>
        </w:rPr>
        <w:t>фонде</w:t>
      </w:r>
      <w:proofErr w:type="gramEnd"/>
      <w:r w:rsidRPr="002233C0">
        <w:rPr>
          <w:spacing w:val="-4"/>
          <w:sz w:val="28"/>
          <w:szCs w:val="28"/>
        </w:rPr>
        <w:t xml:space="preserve"> учебников </w:t>
      </w:r>
    </w:p>
    <w:p w:rsidR="007C6F0A" w:rsidRPr="002233C0" w:rsidRDefault="007C6F0A" w:rsidP="007C6F0A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7C6F0A" w:rsidRPr="002233C0" w:rsidRDefault="007C6F0A" w:rsidP="007C6F0A">
      <w:pPr>
        <w:shd w:val="clear" w:color="auto" w:fill="FFFFFF"/>
        <w:ind w:right="-57"/>
        <w:jc w:val="center"/>
        <w:rPr>
          <w:sz w:val="28"/>
          <w:szCs w:val="28"/>
        </w:rPr>
      </w:pPr>
      <w:r w:rsidRPr="002233C0">
        <w:rPr>
          <w:sz w:val="28"/>
          <w:szCs w:val="28"/>
        </w:rPr>
        <w:t xml:space="preserve">Заявка на </w:t>
      </w:r>
      <w:r w:rsidRPr="002233C0">
        <w:rPr>
          <w:spacing w:val="-1"/>
          <w:sz w:val="28"/>
          <w:szCs w:val="28"/>
        </w:rPr>
        <w:t>недостающие</w:t>
      </w:r>
      <w:r w:rsidRPr="002233C0">
        <w:rPr>
          <w:sz w:val="28"/>
          <w:szCs w:val="28"/>
        </w:rPr>
        <w:t xml:space="preserve"> учебники</w:t>
      </w:r>
      <w:r w:rsidRPr="002233C0">
        <w:rPr>
          <w:spacing w:val="-2"/>
          <w:sz w:val="28"/>
          <w:szCs w:val="28"/>
        </w:rPr>
        <w:t xml:space="preserve"> </w:t>
      </w:r>
    </w:p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3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8"/>
        <w:gridCol w:w="1965"/>
        <w:gridCol w:w="1829"/>
        <w:gridCol w:w="2250"/>
        <w:gridCol w:w="916"/>
        <w:gridCol w:w="1172"/>
        <w:gridCol w:w="1715"/>
        <w:gridCol w:w="1314"/>
        <w:gridCol w:w="1699"/>
      </w:tblGrid>
      <w:tr w:rsidR="007C6F0A" w:rsidRPr="002233C0" w:rsidTr="00A84E35">
        <w:tc>
          <w:tcPr>
            <w:tcW w:w="675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 xml:space="preserve">№ </w:t>
            </w:r>
          </w:p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233C0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233C0">
              <w:rPr>
                <w:bCs/>
                <w:sz w:val="28"/>
                <w:szCs w:val="28"/>
              </w:rPr>
              <w:t>/</w:t>
            </w:r>
            <w:proofErr w:type="spellStart"/>
            <w:r w:rsidRPr="002233C0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№                    в ФПУ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Издатель</w:t>
            </w:r>
            <w:r w:rsidR="00170225">
              <w:rPr>
                <w:bCs/>
                <w:sz w:val="28"/>
                <w:szCs w:val="28"/>
              </w:rPr>
              <w:t>ство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Год издания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C6F0A" w:rsidRPr="002233C0" w:rsidRDefault="007C6F0A" w:rsidP="00A84E35">
            <w:pPr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Количество экземпляров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 xml:space="preserve">№ части (при наличии) </w:t>
            </w: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r w:rsidRPr="002233C0">
              <w:rPr>
                <w:bCs/>
                <w:sz w:val="28"/>
                <w:szCs w:val="28"/>
              </w:rPr>
              <w:t>Примечание</w:t>
            </w:r>
          </w:p>
          <w:p w:rsidR="007C6F0A" w:rsidRPr="002233C0" w:rsidRDefault="007C6F0A" w:rsidP="00A84E35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233C0">
              <w:rPr>
                <w:bCs/>
                <w:sz w:val="28"/>
                <w:szCs w:val="28"/>
              </w:rPr>
              <w:t>(в случае исключение из ФПУ (дата, №)</w:t>
            </w:r>
            <w:proofErr w:type="gramEnd"/>
          </w:p>
        </w:tc>
      </w:tr>
      <w:tr w:rsidR="007C6F0A" w:rsidRPr="002233C0" w:rsidTr="00A84E35">
        <w:tc>
          <w:tcPr>
            <w:tcW w:w="13302" w:type="dxa"/>
            <w:gridSpan w:val="10"/>
            <w:shd w:val="clear" w:color="auto" w:fill="auto"/>
          </w:tcPr>
          <w:p w:rsidR="007C6F0A" w:rsidRPr="002233C0" w:rsidRDefault="007C6F0A" w:rsidP="00A84E35">
            <w:pPr>
              <w:ind w:right="-57"/>
              <w:jc w:val="center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13302" w:type="dxa"/>
            <w:gridSpan w:val="10"/>
            <w:shd w:val="clear" w:color="auto" w:fill="auto"/>
          </w:tcPr>
          <w:p w:rsidR="007C6F0A" w:rsidRPr="002233C0" w:rsidRDefault="007C6F0A" w:rsidP="00A84E35">
            <w:pPr>
              <w:ind w:right="-57"/>
              <w:jc w:val="center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Основное обще образование</w:t>
            </w: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13302" w:type="dxa"/>
            <w:gridSpan w:val="10"/>
            <w:shd w:val="clear" w:color="auto" w:fill="auto"/>
          </w:tcPr>
          <w:p w:rsidR="007C6F0A" w:rsidRPr="002233C0" w:rsidRDefault="007C6F0A" w:rsidP="00A84E35">
            <w:pPr>
              <w:ind w:right="-57"/>
              <w:jc w:val="center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Среднее общее образование</w:t>
            </w: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67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c>
          <w:tcPr>
            <w:tcW w:w="5118" w:type="dxa"/>
            <w:gridSpan w:val="4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 xml:space="preserve">Адрес </w:t>
            </w:r>
          </w:p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организации: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rPr>
          <w:trHeight w:val="576"/>
        </w:trPr>
        <w:tc>
          <w:tcPr>
            <w:tcW w:w="5118" w:type="dxa"/>
            <w:gridSpan w:val="4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 xml:space="preserve">Телефон, адрес электронной почты: 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C6F0A" w:rsidRPr="002233C0" w:rsidTr="00A84E35">
        <w:trPr>
          <w:trHeight w:val="576"/>
        </w:trPr>
        <w:tc>
          <w:tcPr>
            <w:tcW w:w="5118" w:type="dxa"/>
            <w:gridSpan w:val="4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Контактное лицо (ФИО (полностью), должность)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7C6F0A" w:rsidRPr="002233C0" w:rsidRDefault="007C6F0A" w:rsidP="00A84E3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  <w:sectPr w:rsidR="007C6F0A" w:rsidRPr="002233C0" w:rsidSect="00BD3C35">
          <w:pgSz w:w="16834" w:h="11909" w:orient="landscape"/>
          <w:pgMar w:top="1063" w:right="720" w:bottom="1371" w:left="1440" w:header="720" w:footer="720" w:gutter="0"/>
          <w:cols w:space="60"/>
          <w:noEndnote/>
          <w:docGrid w:linePitch="272"/>
        </w:sectPr>
      </w:pPr>
    </w:p>
    <w:p w:rsidR="007C6F0A" w:rsidRPr="002233C0" w:rsidRDefault="007C6F0A" w:rsidP="007C6F0A">
      <w:pPr>
        <w:shd w:val="clear" w:color="auto" w:fill="FFFFFF"/>
        <w:tabs>
          <w:tab w:val="left" w:pos="326"/>
        </w:tabs>
        <w:ind w:left="5529" w:right="-57"/>
        <w:rPr>
          <w:sz w:val="28"/>
          <w:szCs w:val="28"/>
        </w:rPr>
      </w:pPr>
      <w:r w:rsidRPr="002233C0">
        <w:rPr>
          <w:sz w:val="28"/>
          <w:szCs w:val="28"/>
        </w:rPr>
        <w:lastRenderedPageBreak/>
        <w:t>Приложение № 3</w:t>
      </w:r>
    </w:p>
    <w:p w:rsidR="007C6F0A" w:rsidRPr="002233C0" w:rsidRDefault="007C6F0A" w:rsidP="007C6F0A">
      <w:pPr>
        <w:shd w:val="clear" w:color="auto" w:fill="FFFFFF"/>
        <w:tabs>
          <w:tab w:val="left" w:pos="326"/>
        </w:tabs>
        <w:ind w:left="5529" w:right="-57"/>
        <w:rPr>
          <w:sz w:val="28"/>
          <w:szCs w:val="28"/>
        </w:rPr>
      </w:pPr>
      <w:r w:rsidRPr="002233C0">
        <w:rPr>
          <w:sz w:val="28"/>
          <w:szCs w:val="28"/>
        </w:rPr>
        <w:t xml:space="preserve">к положению о </w:t>
      </w:r>
      <w:proofErr w:type="gramStart"/>
      <w:r w:rsidRPr="002233C0">
        <w:rPr>
          <w:sz w:val="28"/>
          <w:szCs w:val="28"/>
        </w:rPr>
        <w:t>муниципальном</w:t>
      </w:r>
      <w:proofErr w:type="gramEnd"/>
    </w:p>
    <w:p w:rsidR="007C6F0A" w:rsidRPr="002233C0" w:rsidRDefault="007C6F0A" w:rsidP="007C6F0A">
      <w:pPr>
        <w:shd w:val="clear" w:color="auto" w:fill="FFFFFF"/>
        <w:tabs>
          <w:tab w:val="left" w:pos="326"/>
        </w:tabs>
        <w:ind w:left="5529" w:right="-57"/>
        <w:rPr>
          <w:sz w:val="28"/>
          <w:szCs w:val="28"/>
        </w:rPr>
      </w:pPr>
      <w:r w:rsidRPr="002233C0">
        <w:rPr>
          <w:sz w:val="28"/>
          <w:szCs w:val="28"/>
        </w:rPr>
        <w:t xml:space="preserve">обменно-резервном </w:t>
      </w:r>
      <w:proofErr w:type="gramStart"/>
      <w:r w:rsidRPr="002233C0">
        <w:rPr>
          <w:sz w:val="28"/>
          <w:szCs w:val="28"/>
        </w:rPr>
        <w:t>фонде</w:t>
      </w:r>
      <w:proofErr w:type="gramEnd"/>
      <w:r w:rsidRPr="002233C0">
        <w:rPr>
          <w:sz w:val="28"/>
          <w:szCs w:val="28"/>
        </w:rPr>
        <w:t xml:space="preserve"> </w:t>
      </w:r>
    </w:p>
    <w:p w:rsidR="007C6F0A" w:rsidRPr="002233C0" w:rsidRDefault="007C6F0A" w:rsidP="007C6F0A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7C6F0A" w:rsidRPr="002233C0" w:rsidRDefault="007C6F0A" w:rsidP="007C6F0A">
      <w:pPr>
        <w:tabs>
          <w:tab w:val="left" w:pos="567"/>
          <w:tab w:val="left" w:pos="750"/>
        </w:tabs>
        <w:jc w:val="center"/>
        <w:rPr>
          <w:sz w:val="28"/>
          <w:szCs w:val="28"/>
          <w:lang w:eastAsia="en-US"/>
        </w:rPr>
      </w:pPr>
      <w:r w:rsidRPr="002233C0">
        <w:rPr>
          <w:sz w:val="28"/>
          <w:szCs w:val="28"/>
        </w:rPr>
        <w:t>Акт № _____</w:t>
      </w:r>
    </w:p>
    <w:p w:rsidR="007C6F0A" w:rsidRPr="002233C0" w:rsidRDefault="007C6F0A" w:rsidP="007C6F0A">
      <w:pPr>
        <w:tabs>
          <w:tab w:val="left" w:pos="567"/>
          <w:tab w:val="left" w:pos="750"/>
        </w:tabs>
        <w:jc w:val="center"/>
        <w:rPr>
          <w:sz w:val="28"/>
          <w:szCs w:val="28"/>
        </w:rPr>
      </w:pPr>
      <w:r w:rsidRPr="002233C0">
        <w:rPr>
          <w:sz w:val="28"/>
          <w:szCs w:val="28"/>
        </w:rPr>
        <w:t xml:space="preserve">о </w:t>
      </w:r>
      <w:proofErr w:type="spellStart"/>
      <w:proofErr w:type="gramStart"/>
      <w:r w:rsidRPr="002233C0">
        <w:rPr>
          <w:sz w:val="28"/>
          <w:szCs w:val="28"/>
        </w:rPr>
        <w:t>приеме-передачи</w:t>
      </w:r>
      <w:proofErr w:type="spellEnd"/>
      <w:proofErr w:type="gramEnd"/>
      <w:r w:rsidRPr="002233C0">
        <w:rPr>
          <w:sz w:val="28"/>
          <w:szCs w:val="28"/>
        </w:rPr>
        <w:t xml:space="preserve"> учебников во временное пользование</w:t>
      </w:r>
    </w:p>
    <w:p w:rsidR="007C6F0A" w:rsidRPr="002233C0" w:rsidRDefault="007C6F0A" w:rsidP="007C6F0A">
      <w:pPr>
        <w:pStyle w:val="a6"/>
        <w:jc w:val="center"/>
        <w:rPr>
          <w:sz w:val="28"/>
          <w:szCs w:val="28"/>
        </w:rPr>
      </w:pPr>
      <w:r w:rsidRPr="002233C0">
        <w:rPr>
          <w:sz w:val="28"/>
          <w:szCs w:val="28"/>
        </w:rPr>
        <w:t xml:space="preserve">из одной библиотеки ОО в другую через </w:t>
      </w:r>
      <w:proofErr w:type="gramStart"/>
      <w:r w:rsidRPr="002233C0">
        <w:rPr>
          <w:sz w:val="28"/>
          <w:szCs w:val="28"/>
        </w:rPr>
        <w:t>муниципальный</w:t>
      </w:r>
      <w:proofErr w:type="gramEnd"/>
      <w:r w:rsidRPr="002233C0">
        <w:rPr>
          <w:sz w:val="28"/>
          <w:szCs w:val="28"/>
        </w:rPr>
        <w:t xml:space="preserve"> </w:t>
      </w:r>
    </w:p>
    <w:p w:rsidR="007C6F0A" w:rsidRPr="002233C0" w:rsidRDefault="007C6F0A" w:rsidP="007C6F0A">
      <w:pPr>
        <w:pStyle w:val="a6"/>
        <w:jc w:val="center"/>
        <w:rPr>
          <w:sz w:val="28"/>
          <w:szCs w:val="28"/>
        </w:rPr>
      </w:pPr>
      <w:r w:rsidRPr="002233C0">
        <w:rPr>
          <w:sz w:val="28"/>
          <w:szCs w:val="28"/>
        </w:rPr>
        <w:t>обменно-резервный фонд</w:t>
      </w:r>
    </w:p>
    <w:p w:rsidR="007C6F0A" w:rsidRPr="002233C0" w:rsidRDefault="007C6F0A" w:rsidP="007C6F0A">
      <w:pPr>
        <w:tabs>
          <w:tab w:val="left" w:pos="567"/>
          <w:tab w:val="left" w:pos="750"/>
        </w:tabs>
        <w:jc w:val="center"/>
        <w:rPr>
          <w:b/>
          <w:sz w:val="28"/>
          <w:szCs w:val="28"/>
        </w:rPr>
      </w:pPr>
    </w:p>
    <w:p w:rsidR="007C6F0A" w:rsidRPr="002233C0" w:rsidRDefault="007C6F0A" w:rsidP="007C6F0A">
      <w:pPr>
        <w:tabs>
          <w:tab w:val="left" w:pos="567"/>
          <w:tab w:val="left" w:pos="750"/>
        </w:tabs>
        <w:jc w:val="right"/>
        <w:rPr>
          <w:sz w:val="28"/>
          <w:szCs w:val="28"/>
        </w:rPr>
      </w:pPr>
      <w:r w:rsidRPr="002233C0">
        <w:rPr>
          <w:sz w:val="28"/>
          <w:szCs w:val="28"/>
        </w:rPr>
        <w:t>«____» ___________________ 20     г.</w:t>
      </w:r>
    </w:p>
    <w:p w:rsidR="007C6F0A" w:rsidRPr="002233C0" w:rsidRDefault="007C6F0A" w:rsidP="007C6F0A">
      <w:pPr>
        <w:tabs>
          <w:tab w:val="left" w:pos="567"/>
          <w:tab w:val="left" w:pos="750"/>
        </w:tabs>
        <w:rPr>
          <w:sz w:val="28"/>
          <w:szCs w:val="28"/>
        </w:rPr>
      </w:pPr>
    </w:p>
    <w:p w:rsidR="007C6F0A" w:rsidRPr="002233C0" w:rsidRDefault="007C6F0A" w:rsidP="007C6F0A">
      <w:pPr>
        <w:tabs>
          <w:tab w:val="left" w:pos="567"/>
          <w:tab w:val="left" w:pos="750"/>
        </w:tabs>
        <w:rPr>
          <w:sz w:val="28"/>
          <w:szCs w:val="28"/>
        </w:rPr>
      </w:pPr>
      <w:r w:rsidRPr="002233C0">
        <w:rPr>
          <w:sz w:val="28"/>
          <w:szCs w:val="28"/>
        </w:rPr>
        <w:t>Составлен настоящий акт в том, что __________________________________</w:t>
      </w:r>
    </w:p>
    <w:p w:rsidR="007C6F0A" w:rsidRPr="002233C0" w:rsidRDefault="007C6F0A" w:rsidP="007C6F0A">
      <w:pPr>
        <w:tabs>
          <w:tab w:val="left" w:pos="567"/>
          <w:tab w:val="left" w:pos="750"/>
        </w:tabs>
        <w:jc w:val="center"/>
        <w:rPr>
          <w:i/>
          <w:sz w:val="28"/>
          <w:szCs w:val="28"/>
        </w:rPr>
      </w:pPr>
      <w:r w:rsidRPr="002233C0">
        <w:rPr>
          <w:i/>
          <w:sz w:val="28"/>
          <w:szCs w:val="28"/>
        </w:rPr>
        <w:t xml:space="preserve">                                                                                         (наименование </w:t>
      </w:r>
      <w:proofErr w:type="gramStart"/>
      <w:r w:rsidRPr="002233C0">
        <w:rPr>
          <w:i/>
          <w:sz w:val="28"/>
          <w:szCs w:val="28"/>
        </w:rPr>
        <w:t>передающей</w:t>
      </w:r>
      <w:proofErr w:type="gramEnd"/>
      <w:r w:rsidRPr="002233C0">
        <w:rPr>
          <w:i/>
          <w:sz w:val="28"/>
          <w:szCs w:val="28"/>
        </w:rPr>
        <w:t xml:space="preserve"> ОО)</w:t>
      </w:r>
    </w:p>
    <w:p w:rsidR="007C6F0A" w:rsidRPr="002233C0" w:rsidRDefault="007C6F0A" w:rsidP="007C6F0A">
      <w:pPr>
        <w:tabs>
          <w:tab w:val="left" w:pos="567"/>
          <w:tab w:val="left" w:pos="750"/>
        </w:tabs>
        <w:jc w:val="center"/>
        <w:rPr>
          <w:sz w:val="28"/>
          <w:szCs w:val="28"/>
        </w:rPr>
      </w:pPr>
      <w:r w:rsidRPr="002233C0">
        <w:rPr>
          <w:sz w:val="28"/>
          <w:szCs w:val="28"/>
        </w:rPr>
        <w:t>__________________________________(далее – «передающая организация»)</w:t>
      </w:r>
    </w:p>
    <w:p w:rsidR="007C6F0A" w:rsidRPr="002233C0" w:rsidRDefault="007C6F0A" w:rsidP="007C6F0A">
      <w:pPr>
        <w:tabs>
          <w:tab w:val="left" w:pos="567"/>
          <w:tab w:val="left" w:pos="750"/>
        </w:tabs>
        <w:jc w:val="center"/>
        <w:rPr>
          <w:i/>
          <w:sz w:val="28"/>
          <w:szCs w:val="28"/>
        </w:rPr>
      </w:pPr>
    </w:p>
    <w:p w:rsidR="007C6F0A" w:rsidRPr="002233C0" w:rsidRDefault="007C6F0A" w:rsidP="007C6F0A">
      <w:pPr>
        <w:tabs>
          <w:tab w:val="left" w:pos="567"/>
          <w:tab w:val="left" w:pos="750"/>
        </w:tabs>
        <w:jc w:val="center"/>
        <w:rPr>
          <w:sz w:val="28"/>
          <w:szCs w:val="28"/>
        </w:rPr>
      </w:pPr>
      <w:r w:rsidRPr="002233C0">
        <w:rPr>
          <w:sz w:val="28"/>
          <w:szCs w:val="28"/>
        </w:rPr>
        <w:t xml:space="preserve">в соответствии с положением о </w:t>
      </w:r>
      <w:proofErr w:type="spellStart"/>
      <w:r w:rsidRPr="002233C0">
        <w:rPr>
          <w:sz w:val="28"/>
          <w:szCs w:val="28"/>
        </w:rPr>
        <w:t>муниципальном-обменно-резервном</w:t>
      </w:r>
      <w:proofErr w:type="spellEnd"/>
      <w:r w:rsidRPr="002233C0">
        <w:rPr>
          <w:sz w:val="28"/>
          <w:szCs w:val="28"/>
        </w:rPr>
        <w:t xml:space="preserve"> фонде передала на срок с «____»________20__г. по «___»________20__г. учебники ________________________________(далее – «принимающая организация»),</w:t>
      </w:r>
    </w:p>
    <w:p w:rsidR="007C6F0A" w:rsidRPr="002233C0" w:rsidRDefault="007C6F0A" w:rsidP="007C6F0A">
      <w:pPr>
        <w:tabs>
          <w:tab w:val="left" w:pos="567"/>
          <w:tab w:val="left" w:pos="750"/>
        </w:tabs>
        <w:rPr>
          <w:sz w:val="28"/>
          <w:szCs w:val="28"/>
        </w:rPr>
      </w:pPr>
      <w:r w:rsidRPr="002233C0">
        <w:rPr>
          <w:i/>
          <w:sz w:val="28"/>
          <w:szCs w:val="28"/>
        </w:rPr>
        <w:t xml:space="preserve">                               (наименование </w:t>
      </w:r>
      <w:proofErr w:type="gramStart"/>
      <w:r w:rsidRPr="002233C0">
        <w:rPr>
          <w:i/>
          <w:sz w:val="28"/>
          <w:szCs w:val="28"/>
        </w:rPr>
        <w:t>получающей</w:t>
      </w:r>
      <w:proofErr w:type="gramEnd"/>
      <w:r w:rsidRPr="002233C0">
        <w:rPr>
          <w:i/>
          <w:sz w:val="28"/>
          <w:szCs w:val="28"/>
        </w:rPr>
        <w:t xml:space="preserve"> ОО)</w:t>
      </w:r>
      <w:r w:rsidRPr="002233C0">
        <w:rPr>
          <w:sz w:val="28"/>
          <w:szCs w:val="28"/>
        </w:rPr>
        <w:t xml:space="preserve">                                </w:t>
      </w:r>
    </w:p>
    <w:p w:rsidR="007C6F0A" w:rsidRPr="002233C0" w:rsidRDefault="007C6F0A" w:rsidP="007C6F0A">
      <w:pPr>
        <w:tabs>
          <w:tab w:val="left" w:pos="567"/>
          <w:tab w:val="left" w:pos="750"/>
        </w:tabs>
        <w:rPr>
          <w:sz w:val="28"/>
          <w:szCs w:val="28"/>
        </w:rPr>
      </w:pPr>
      <w:r w:rsidRPr="002233C0">
        <w:rPr>
          <w:sz w:val="28"/>
          <w:szCs w:val="28"/>
        </w:rPr>
        <w:t>отобранные представителем библиотеки передающей организации_________ _________________________________________________________________,</w:t>
      </w:r>
    </w:p>
    <w:p w:rsidR="007C6F0A" w:rsidRPr="002233C0" w:rsidRDefault="007C6F0A" w:rsidP="007C6F0A">
      <w:pPr>
        <w:tabs>
          <w:tab w:val="left" w:pos="567"/>
          <w:tab w:val="left" w:pos="750"/>
        </w:tabs>
        <w:jc w:val="center"/>
        <w:rPr>
          <w:i/>
          <w:sz w:val="28"/>
          <w:szCs w:val="28"/>
        </w:rPr>
      </w:pPr>
      <w:r w:rsidRPr="002233C0">
        <w:rPr>
          <w:i/>
          <w:sz w:val="28"/>
          <w:szCs w:val="28"/>
        </w:rPr>
        <w:t>(фамилия, имя, отчество)</w:t>
      </w:r>
    </w:p>
    <w:p w:rsidR="007C6F0A" w:rsidRPr="002233C0" w:rsidRDefault="007C6F0A" w:rsidP="007C6F0A">
      <w:pPr>
        <w:tabs>
          <w:tab w:val="left" w:pos="567"/>
          <w:tab w:val="left" w:pos="750"/>
        </w:tabs>
        <w:rPr>
          <w:sz w:val="28"/>
          <w:szCs w:val="28"/>
        </w:rPr>
      </w:pPr>
      <w:r w:rsidRPr="002233C0">
        <w:rPr>
          <w:sz w:val="28"/>
          <w:szCs w:val="28"/>
        </w:rPr>
        <w:t>в количестве __________________________________________ экз., согласно</w:t>
      </w:r>
    </w:p>
    <w:p w:rsidR="007C6F0A" w:rsidRPr="002233C0" w:rsidRDefault="007C6F0A" w:rsidP="007C6F0A">
      <w:pPr>
        <w:jc w:val="center"/>
        <w:rPr>
          <w:i/>
          <w:sz w:val="28"/>
          <w:szCs w:val="28"/>
        </w:rPr>
      </w:pPr>
      <w:r w:rsidRPr="002233C0">
        <w:rPr>
          <w:i/>
          <w:sz w:val="28"/>
          <w:szCs w:val="28"/>
        </w:rPr>
        <w:t>(прописью)</w:t>
      </w:r>
      <w:r w:rsidRPr="002233C0">
        <w:rPr>
          <w:sz w:val="28"/>
          <w:szCs w:val="28"/>
        </w:rPr>
        <w:t xml:space="preserve"> </w:t>
      </w:r>
    </w:p>
    <w:p w:rsidR="007C6F0A" w:rsidRPr="002233C0" w:rsidRDefault="007C6F0A" w:rsidP="007C6F0A">
      <w:pPr>
        <w:tabs>
          <w:tab w:val="left" w:pos="567"/>
          <w:tab w:val="left" w:pos="750"/>
        </w:tabs>
        <w:rPr>
          <w:sz w:val="28"/>
          <w:szCs w:val="28"/>
        </w:rPr>
      </w:pPr>
      <w:r w:rsidRPr="002233C0">
        <w:rPr>
          <w:sz w:val="28"/>
          <w:szCs w:val="28"/>
        </w:rPr>
        <w:t>прилагаемому списку.</w:t>
      </w:r>
    </w:p>
    <w:p w:rsidR="007C6F0A" w:rsidRPr="002233C0" w:rsidRDefault="007C6F0A" w:rsidP="007C6F0A">
      <w:pPr>
        <w:tabs>
          <w:tab w:val="left" w:pos="567"/>
          <w:tab w:val="left" w:pos="750"/>
        </w:tabs>
        <w:rPr>
          <w:sz w:val="28"/>
          <w:szCs w:val="28"/>
        </w:rPr>
      </w:pPr>
    </w:p>
    <w:p w:rsidR="007C6F0A" w:rsidRPr="002233C0" w:rsidRDefault="007C6F0A" w:rsidP="007C6F0A">
      <w:pPr>
        <w:jc w:val="center"/>
        <w:rPr>
          <w:sz w:val="28"/>
          <w:szCs w:val="28"/>
        </w:rPr>
      </w:pPr>
      <w:r w:rsidRPr="002233C0">
        <w:rPr>
          <w:sz w:val="28"/>
          <w:szCs w:val="28"/>
        </w:rPr>
        <w:t>Список к акту № 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1034"/>
        <w:gridCol w:w="1316"/>
        <w:gridCol w:w="851"/>
        <w:gridCol w:w="1701"/>
        <w:gridCol w:w="1134"/>
        <w:gridCol w:w="992"/>
        <w:gridCol w:w="992"/>
        <w:gridCol w:w="958"/>
      </w:tblGrid>
      <w:tr w:rsidR="007C6F0A" w:rsidRPr="002233C0" w:rsidTr="00A84E35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  <w:r w:rsidRPr="002233C0">
              <w:rPr>
                <w:sz w:val="28"/>
                <w:szCs w:val="28"/>
              </w:rPr>
              <w:t>№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  <w:r w:rsidRPr="002233C0">
              <w:rPr>
                <w:sz w:val="28"/>
                <w:szCs w:val="28"/>
              </w:rPr>
              <w:t>Автор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  <w:r w:rsidRPr="002233C0">
              <w:rPr>
                <w:sz w:val="28"/>
                <w:szCs w:val="28"/>
              </w:rPr>
              <w:t>Заглавие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  <w:r w:rsidRPr="002233C0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  <w:r w:rsidRPr="002233C0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  <w:r w:rsidRPr="002233C0">
              <w:rPr>
                <w:sz w:val="28"/>
                <w:szCs w:val="28"/>
              </w:rPr>
              <w:t>Год издания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  <w:r w:rsidRPr="002233C0">
              <w:rPr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  <w:r w:rsidRPr="002233C0">
              <w:rPr>
                <w:sz w:val="28"/>
                <w:szCs w:val="28"/>
              </w:rPr>
              <w:t>Цена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  <w:r w:rsidRPr="002233C0">
              <w:rPr>
                <w:sz w:val="28"/>
                <w:szCs w:val="28"/>
              </w:rPr>
              <w:t>Сумма</w:t>
            </w:r>
          </w:p>
        </w:tc>
      </w:tr>
      <w:tr w:rsidR="007C6F0A" w:rsidRPr="002233C0" w:rsidTr="00A84E35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6F0A" w:rsidRPr="002233C0" w:rsidTr="00A84E35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C6F0A" w:rsidRPr="002233C0" w:rsidRDefault="007C6F0A" w:rsidP="007C6F0A">
      <w:pPr>
        <w:jc w:val="both"/>
        <w:rPr>
          <w:sz w:val="28"/>
          <w:szCs w:val="28"/>
          <w:lang w:eastAsia="en-US"/>
        </w:rPr>
      </w:pPr>
    </w:p>
    <w:p w:rsidR="007C6F0A" w:rsidRPr="002233C0" w:rsidRDefault="007C6F0A" w:rsidP="007C6F0A">
      <w:pPr>
        <w:jc w:val="both"/>
        <w:rPr>
          <w:sz w:val="28"/>
          <w:szCs w:val="28"/>
        </w:rPr>
      </w:pPr>
      <w:r w:rsidRPr="002233C0">
        <w:rPr>
          <w:sz w:val="28"/>
          <w:szCs w:val="28"/>
        </w:rPr>
        <w:t>Принимающая организация, несет материальную ответственность за сохранность полученных учебников и их возврат в установленные сроки. В случае порчи или утери учебника, принимающая организация обязана заменить его идентичным экземпляром по договоренности с передающей организацией.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14"/>
        <w:gridCol w:w="70"/>
        <w:gridCol w:w="6"/>
      </w:tblGrid>
      <w:tr w:rsidR="007C6F0A" w:rsidRPr="002233C0" w:rsidTr="00A84E35">
        <w:trPr>
          <w:tblCellSpacing w:w="0" w:type="dxa"/>
        </w:trPr>
        <w:tc>
          <w:tcPr>
            <w:tcW w:w="0" w:type="auto"/>
            <w:vAlign w:val="bottom"/>
          </w:tcPr>
          <w:p w:rsidR="007C6F0A" w:rsidRPr="002233C0" w:rsidRDefault="007C6F0A" w:rsidP="00A84E35">
            <w:pPr>
              <w:rPr>
                <w:sz w:val="28"/>
                <w:szCs w:val="28"/>
                <w:lang w:eastAsia="en-US"/>
              </w:rPr>
            </w:pPr>
          </w:p>
          <w:p w:rsidR="007C6F0A" w:rsidRPr="002233C0" w:rsidRDefault="007C6F0A" w:rsidP="00A84E35">
            <w:pPr>
              <w:rPr>
                <w:sz w:val="28"/>
                <w:szCs w:val="28"/>
              </w:rPr>
            </w:pPr>
          </w:p>
          <w:p w:rsidR="007C6F0A" w:rsidRPr="002233C0" w:rsidRDefault="007C6F0A" w:rsidP="00A84E35">
            <w:pPr>
              <w:rPr>
                <w:color w:val="000000"/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Передающая организация:</w:t>
            </w:r>
            <w:r w:rsidRPr="002233C0">
              <w:rPr>
                <w:color w:val="000000"/>
                <w:sz w:val="28"/>
                <w:szCs w:val="28"/>
              </w:rPr>
              <w:t xml:space="preserve"> __________________________________ / ________________________/</w:t>
            </w:r>
          </w:p>
          <w:p w:rsidR="007C6F0A" w:rsidRPr="002233C0" w:rsidRDefault="007C6F0A" w:rsidP="00A84E35">
            <w:pPr>
              <w:jc w:val="center"/>
              <w:rPr>
                <w:i/>
                <w:sz w:val="28"/>
                <w:szCs w:val="28"/>
              </w:rPr>
            </w:pPr>
            <w:r w:rsidRPr="002233C0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(ФИО руководителя ОО)</w:t>
            </w:r>
          </w:p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  <w:r w:rsidRPr="002233C0">
              <w:rPr>
                <w:i/>
                <w:sz w:val="28"/>
                <w:szCs w:val="28"/>
              </w:rPr>
              <w:t xml:space="preserve">                     __________________________________________ / </w:t>
            </w:r>
            <w:r w:rsidRPr="002233C0">
              <w:rPr>
                <w:i/>
                <w:sz w:val="28"/>
                <w:szCs w:val="28"/>
              </w:rPr>
              <w:lastRenderedPageBreak/>
              <w:t>____________________________________/</w:t>
            </w:r>
          </w:p>
        </w:tc>
        <w:tc>
          <w:tcPr>
            <w:tcW w:w="0" w:type="auto"/>
            <w:vAlign w:val="bottom"/>
            <w:hideMark/>
          </w:tcPr>
          <w:p w:rsidR="007C6F0A" w:rsidRPr="002233C0" w:rsidRDefault="007C6F0A" w:rsidP="00A84E35">
            <w:pPr>
              <w:spacing w:before="180"/>
              <w:rPr>
                <w:sz w:val="28"/>
                <w:szCs w:val="28"/>
                <w:lang w:eastAsia="en-US"/>
              </w:rPr>
            </w:pPr>
            <w:r w:rsidRPr="002233C0">
              <w:rPr>
                <w:color w:val="000000"/>
                <w:sz w:val="28"/>
                <w:szCs w:val="28"/>
              </w:rPr>
              <w:lastRenderedPageBreak/>
              <w:t> </w:t>
            </w:r>
            <w:r w:rsidRPr="002233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7C6F0A" w:rsidRPr="002233C0" w:rsidRDefault="007C6F0A" w:rsidP="00A84E3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7C6F0A" w:rsidRPr="002233C0" w:rsidRDefault="007C6F0A" w:rsidP="007C6F0A">
      <w:pPr>
        <w:jc w:val="center"/>
        <w:rPr>
          <w:sz w:val="28"/>
          <w:szCs w:val="28"/>
          <w:lang w:eastAsia="en-US"/>
        </w:rPr>
      </w:pPr>
      <w:r w:rsidRPr="002233C0"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2233C0">
        <w:rPr>
          <w:i/>
          <w:sz w:val="28"/>
          <w:szCs w:val="28"/>
        </w:rPr>
        <w:t>(ФИО сотрудника библиотеки ОО)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14"/>
        <w:gridCol w:w="70"/>
        <w:gridCol w:w="6"/>
      </w:tblGrid>
      <w:tr w:rsidR="007C6F0A" w:rsidRPr="002233C0" w:rsidTr="00A84E35">
        <w:trPr>
          <w:tblCellSpacing w:w="0" w:type="dxa"/>
        </w:trPr>
        <w:tc>
          <w:tcPr>
            <w:tcW w:w="0" w:type="auto"/>
            <w:vAlign w:val="bottom"/>
          </w:tcPr>
          <w:p w:rsidR="007C6F0A" w:rsidRPr="002233C0" w:rsidRDefault="007C6F0A" w:rsidP="00A84E35">
            <w:pPr>
              <w:rPr>
                <w:sz w:val="28"/>
                <w:szCs w:val="28"/>
                <w:lang w:eastAsia="en-US"/>
              </w:rPr>
            </w:pPr>
          </w:p>
          <w:p w:rsidR="007C6F0A" w:rsidRPr="002233C0" w:rsidRDefault="007C6F0A" w:rsidP="00A84E35">
            <w:pPr>
              <w:rPr>
                <w:color w:val="000000"/>
                <w:sz w:val="28"/>
                <w:szCs w:val="28"/>
              </w:rPr>
            </w:pPr>
            <w:r w:rsidRPr="002233C0">
              <w:rPr>
                <w:sz w:val="28"/>
                <w:szCs w:val="28"/>
              </w:rPr>
              <w:t>Принимающая организация:</w:t>
            </w:r>
            <w:r w:rsidRPr="002233C0">
              <w:rPr>
                <w:color w:val="000000"/>
                <w:sz w:val="28"/>
                <w:szCs w:val="28"/>
              </w:rPr>
              <w:t xml:space="preserve"> _______________________________ / ________________________/</w:t>
            </w:r>
          </w:p>
          <w:p w:rsidR="007C6F0A" w:rsidRPr="002233C0" w:rsidRDefault="007C6F0A" w:rsidP="00A84E35">
            <w:pPr>
              <w:jc w:val="center"/>
              <w:rPr>
                <w:i/>
                <w:sz w:val="28"/>
                <w:szCs w:val="28"/>
              </w:rPr>
            </w:pPr>
            <w:r w:rsidRPr="002233C0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(ФИО руководителя ОО)</w:t>
            </w:r>
          </w:p>
          <w:p w:rsidR="007C6F0A" w:rsidRPr="002233C0" w:rsidRDefault="007C6F0A" w:rsidP="00A84E35">
            <w:pPr>
              <w:jc w:val="center"/>
              <w:rPr>
                <w:sz w:val="28"/>
                <w:szCs w:val="28"/>
                <w:lang w:eastAsia="en-US"/>
              </w:rPr>
            </w:pPr>
            <w:r w:rsidRPr="002233C0">
              <w:rPr>
                <w:i/>
                <w:sz w:val="28"/>
                <w:szCs w:val="28"/>
              </w:rPr>
              <w:t xml:space="preserve">    _____________________________________ / ____________________________________________________________/</w:t>
            </w:r>
          </w:p>
        </w:tc>
        <w:tc>
          <w:tcPr>
            <w:tcW w:w="0" w:type="auto"/>
            <w:vAlign w:val="bottom"/>
            <w:hideMark/>
          </w:tcPr>
          <w:p w:rsidR="007C6F0A" w:rsidRPr="002233C0" w:rsidRDefault="007C6F0A" w:rsidP="00A84E35">
            <w:pPr>
              <w:spacing w:before="180"/>
              <w:rPr>
                <w:sz w:val="28"/>
                <w:szCs w:val="28"/>
                <w:lang w:eastAsia="en-US"/>
              </w:rPr>
            </w:pPr>
            <w:r w:rsidRPr="002233C0">
              <w:rPr>
                <w:color w:val="000000"/>
                <w:sz w:val="28"/>
                <w:szCs w:val="28"/>
              </w:rPr>
              <w:t> </w:t>
            </w:r>
            <w:r w:rsidRPr="002233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7C6F0A" w:rsidRPr="002233C0" w:rsidRDefault="007C6F0A" w:rsidP="00A84E3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7C6F0A" w:rsidRPr="002233C0" w:rsidRDefault="007C6F0A" w:rsidP="007C6F0A">
      <w:pPr>
        <w:jc w:val="center"/>
        <w:rPr>
          <w:sz w:val="28"/>
          <w:szCs w:val="28"/>
          <w:lang w:eastAsia="en-US"/>
        </w:rPr>
      </w:pPr>
      <w:r w:rsidRPr="002233C0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2233C0">
        <w:rPr>
          <w:i/>
          <w:sz w:val="28"/>
          <w:szCs w:val="28"/>
        </w:rPr>
        <w:t>(ФИО сотрудника библиотеки ОУ)</w:t>
      </w:r>
    </w:p>
    <w:p w:rsidR="007C6F0A" w:rsidRPr="002233C0" w:rsidRDefault="007C6F0A" w:rsidP="007C6F0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124C22" w:rsidRPr="002233C0" w:rsidRDefault="000820A0">
      <w:pPr>
        <w:rPr>
          <w:sz w:val="28"/>
          <w:szCs w:val="28"/>
        </w:rPr>
      </w:pPr>
    </w:p>
    <w:sectPr w:rsidR="00124C22" w:rsidRPr="002233C0" w:rsidSect="00377771">
      <w:headerReference w:type="default" r:id="rId10"/>
      <w:headerReference w:type="first" r:id="rId11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75" w:rsidRDefault="00F60E75" w:rsidP="001A4668">
      <w:r>
        <w:separator/>
      </w:r>
    </w:p>
  </w:endnote>
  <w:endnote w:type="continuationSeparator" w:id="0">
    <w:p w:rsidR="00F60E75" w:rsidRDefault="00F60E75" w:rsidP="001A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75" w:rsidRDefault="00F60E75" w:rsidP="001A4668">
      <w:r>
        <w:separator/>
      </w:r>
    </w:p>
  </w:footnote>
  <w:footnote w:type="continuationSeparator" w:id="0">
    <w:p w:rsidR="00F60E75" w:rsidRDefault="00F60E75" w:rsidP="001A4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4D" w:rsidRDefault="00DF2C52">
    <w:pPr>
      <w:pStyle w:val="a3"/>
      <w:jc w:val="right"/>
    </w:pPr>
    <w:r>
      <w:fldChar w:fldCharType="begin"/>
    </w:r>
    <w:r w:rsidR="007C6F0A">
      <w:instrText xml:space="preserve"> PAGE   \* MERGEFORMAT </w:instrText>
    </w:r>
    <w:r>
      <w:fldChar w:fldCharType="separate"/>
    </w:r>
    <w:r w:rsidR="000820A0">
      <w:rPr>
        <w:noProof/>
      </w:rPr>
      <w:t>8</w:t>
    </w:r>
    <w:r>
      <w:fldChar w:fldCharType="end"/>
    </w:r>
  </w:p>
  <w:p w:rsidR="00303D4D" w:rsidRDefault="000820A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4D" w:rsidRDefault="000820A0" w:rsidP="004E4CF1">
    <w:pPr>
      <w:spacing w:line="360" w:lineRule="auto"/>
      <w:ind w:left="1276"/>
    </w:pPr>
  </w:p>
  <w:p w:rsidR="00303D4D" w:rsidRPr="00047AA9" w:rsidRDefault="000820A0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8EE"/>
    <w:multiLevelType w:val="multilevel"/>
    <w:tmpl w:val="D856D516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8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51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435A188E"/>
    <w:multiLevelType w:val="multilevel"/>
    <w:tmpl w:val="DCF8A10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175" w:hanging="570"/>
      </w:pPr>
      <w:rPr>
        <w:rFonts w:eastAsia="Times New Roman"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eastAsia="Times New Roman" w:hint="default"/>
      </w:rPr>
    </w:lvl>
  </w:abstractNum>
  <w:abstractNum w:abstractNumId="2">
    <w:nsid w:val="44541B97"/>
    <w:multiLevelType w:val="multilevel"/>
    <w:tmpl w:val="4176B132"/>
    <w:lvl w:ilvl="0">
      <w:start w:val="4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="Times New Roman" w:hint="default"/>
      </w:rPr>
    </w:lvl>
  </w:abstractNum>
  <w:abstractNum w:abstractNumId="3">
    <w:nsid w:val="5EBB04EA"/>
    <w:multiLevelType w:val="multilevel"/>
    <w:tmpl w:val="54744A5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F0A"/>
    <w:rsid w:val="000317B9"/>
    <w:rsid w:val="000820A0"/>
    <w:rsid w:val="00094DA5"/>
    <w:rsid w:val="00170225"/>
    <w:rsid w:val="001A4668"/>
    <w:rsid w:val="002233C0"/>
    <w:rsid w:val="002953DB"/>
    <w:rsid w:val="002C0E52"/>
    <w:rsid w:val="00414C08"/>
    <w:rsid w:val="005556BD"/>
    <w:rsid w:val="006C0E43"/>
    <w:rsid w:val="006E7187"/>
    <w:rsid w:val="007C6F0A"/>
    <w:rsid w:val="00815AE7"/>
    <w:rsid w:val="008B505F"/>
    <w:rsid w:val="008F3BA1"/>
    <w:rsid w:val="00905366"/>
    <w:rsid w:val="00932BAF"/>
    <w:rsid w:val="009B69BC"/>
    <w:rsid w:val="00AD017C"/>
    <w:rsid w:val="00B6471F"/>
    <w:rsid w:val="00BA11AC"/>
    <w:rsid w:val="00C149B7"/>
    <w:rsid w:val="00C609C9"/>
    <w:rsid w:val="00C64C76"/>
    <w:rsid w:val="00CB778E"/>
    <w:rsid w:val="00D45E00"/>
    <w:rsid w:val="00DE0B40"/>
    <w:rsid w:val="00DF2C52"/>
    <w:rsid w:val="00EB7C0F"/>
    <w:rsid w:val="00F60E75"/>
    <w:rsid w:val="00F9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F0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7C6F0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7C6F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No Spacing"/>
    <w:uiPriority w:val="1"/>
    <w:qFormat/>
    <w:rsid w:val="007C6F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Cell">
    <w:name w:val="ConsPlusCell"/>
    <w:uiPriority w:val="99"/>
    <w:rsid w:val="007C6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053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mnsite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</cp:lastModifiedBy>
  <cp:revision>16</cp:revision>
  <cp:lastPrinted>2018-10-23T03:11:00Z</cp:lastPrinted>
  <dcterms:created xsi:type="dcterms:W3CDTF">2018-10-15T03:27:00Z</dcterms:created>
  <dcterms:modified xsi:type="dcterms:W3CDTF">2018-10-23T03:12:00Z</dcterms:modified>
</cp:coreProperties>
</file>